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E3" w:rsidRPr="00C15ABC" w:rsidRDefault="007A67E3" w:rsidP="007A67E3">
      <w:pPr>
        <w:spacing w:after="0" w:line="240" w:lineRule="auto"/>
        <w:jc w:val="center"/>
        <w:rPr>
          <w:rFonts w:eastAsia="Times New Roman" w:cstheme="minorHAnsi"/>
          <w:b/>
          <w:color w:val="808080"/>
          <w:sz w:val="32"/>
          <w:szCs w:val="32"/>
        </w:rPr>
      </w:pPr>
      <w:r w:rsidRPr="00C15ABC">
        <w:rPr>
          <w:rFonts w:eastAsia="Times New Roman" w:cstheme="minorHAnsi"/>
          <w:b/>
          <w:color w:val="808080"/>
          <w:sz w:val="32"/>
          <w:szCs w:val="32"/>
        </w:rPr>
        <w:t>Šolski center Srečka Kosovela Sežana</w:t>
      </w:r>
    </w:p>
    <w:p w:rsidR="007A67E3" w:rsidRPr="00C15ABC" w:rsidRDefault="007A67E3" w:rsidP="007A67E3">
      <w:pPr>
        <w:spacing w:after="0" w:line="240" w:lineRule="auto"/>
        <w:jc w:val="center"/>
        <w:rPr>
          <w:rFonts w:eastAsia="Times New Roman" w:cstheme="minorHAnsi"/>
          <w:b/>
          <w:color w:val="808080"/>
          <w:sz w:val="32"/>
          <w:szCs w:val="32"/>
        </w:rPr>
      </w:pPr>
      <w:r w:rsidRPr="00C15ABC">
        <w:rPr>
          <w:rFonts w:eastAsia="Times New Roman" w:cstheme="minorHAnsi"/>
          <w:b/>
          <w:color w:val="808080"/>
          <w:sz w:val="32"/>
          <w:szCs w:val="32"/>
        </w:rPr>
        <w:t>Gimnazija in ekonomska šola</w:t>
      </w:r>
    </w:p>
    <w:p w:rsidR="007A67E3" w:rsidRPr="00C15ABC" w:rsidRDefault="007A67E3" w:rsidP="007A67E3">
      <w:pPr>
        <w:spacing w:after="0" w:line="240" w:lineRule="auto"/>
        <w:jc w:val="center"/>
        <w:rPr>
          <w:rFonts w:eastAsia="Times New Roman" w:cstheme="minorHAnsi"/>
          <w:b/>
          <w:color w:val="808080"/>
          <w:sz w:val="24"/>
          <w:szCs w:val="24"/>
        </w:rPr>
      </w:pPr>
      <w:proofErr w:type="spellStart"/>
      <w:r w:rsidRPr="00C15ABC">
        <w:rPr>
          <w:rFonts w:eastAsia="Times New Roman" w:cstheme="minorHAnsi"/>
          <w:b/>
          <w:color w:val="808080"/>
          <w:sz w:val="32"/>
          <w:szCs w:val="32"/>
        </w:rPr>
        <w:t>Stjenkova</w:t>
      </w:r>
      <w:proofErr w:type="spellEnd"/>
      <w:r w:rsidRPr="00C15ABC">
        <w:rPr>
          <w:rFonts w:eastAsia="Times New Roman" w:cstheme="minorHAnsi"/>
          <w:b/>
          <w:color w:val="808080"/>
          <w:sz w:val="32"/>
          <w:szCs w:val="32"/>
        </w:rPr>
        <w:t xml:space="preserve"> 3, 6210 Sežana</w:t>
      </w:r>
    </w:p>
    <w:p w:rsidR="007A67E3" w:rsidRPr="00C15ABC" w:rsidRDefault="007A67E3" w:rsidP="007A67E3">
      <w:pPr>
        <w:spacing w:after="0" w:line="240" w:lineRule="auto"/>
        <w:jc w:val="center"/>
        <w:rPr>
          <w:rFonts w:eastAsia="Times New Roman" w:cstheme="minorHAnsi"/>
          <w:b/>
          <w:sz w:val="24"/>
          <w:szCs w:val="24"/>
        </w:rPr>
      </w:pPr>
    </w:p>
    <w:p w:rsidR="007A67E3" w:rsidRPr="00C15ABC" w:rsidRDefault="007A67E3" w:rsidP="007A67E3">
      <w:pPr>
        <w:spacing w:after="0" w:line="240" w:lineRule="auto"/>
        <w:rPr>
          <w:rFonts w:eastAsia="Times New Roman" w:cstheme="minorHAnsi"/>
          <w:sz w:val="24"/>
          <w:szCs w:val="24"/>
        </w:rPr>
      </w:pPr>
    </w:p>
    <w:p w:rsidR="007A67E3" w:rsidRPr="00C15ABC" w:rsidRDefault="007A67E3" w:rsidP="007A67E3">
      <w:pPr>
        <w:spacing w:after="0" w:line="240" w:lineRule="auto"/>
        <w:rPr>
          <w:rFonts w:eastAsia="Times New Roman" w:cstheme="minorHAnsi"/>
          <w:sz w:val="24"/>
          <w:szCs w:val="24"/>
        </w:rPr>
      </w:pPr>
    </w:p>
    <w:p w:rsidR="007A67E3" w:rsidRPr="00C15ABC" w:rsidRDefault="007A67E3" w:rsidP="007A67E3">
      <w:pPr>
        <w:spacing w:after="0" w:line="240" w:lineRule="auto"/>
        <w:rPr>
          <w:rFonts w:eastAsia="Times New Roman" w:cstheme="minorHAnsi"/>
          <w:sz w:val="24"/>
          <w:szCs w:val="24"/>
        </w:rPr>
      </w:pPr>
    </w:p>
    <w:tbl>
      <w:tblPr>
        <w:tblW w:w="9360" w:type="dxa"/>
        <w:tblInd w:w="-110" w:type="dxa"/>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firstRow="0" w:lastRow="0" w:firstColumn="0" w:lastColumn="0" w:noHBand="0" w:noVBand="0"/>
      </w:tblPr>
      <w:tblGrid>
        <w:gridCol w:w="9360"/>
      </w:tblGrid>
      <w:tr w:rsidR="007A67E3" w:rsidRPr="00C15ABC" w:rsidTr="00936332">
        <w:trPr>
          <w:trHeight w:val="1277"/>
        </w:trPr>
        <w:tc>
          <w:tcPr>
            <w:tcW w:w="9360" w:type="dxa"/>
          </w:tcPr>
          <w:p w:rsidR="007A67E3" w:rsidRPr="00C15ABC" w:rsidRDefault="007A67E3" w:rsidP="00936332">
            <w:pPr>
              <w:spacing w:after="0" w:line="240" w:lineRule="auto"/>
              <w:ind w:left="180"/>
              <w:rPr>
                <w:rFonts w:eastAsia="Times New Roman" w:cstheme="minorHAnsi"/>
                <w:sz w:val="24"/>
                <w:szCs w:val="24"/>
              </w:rPr>
            </w:pPr>
          </w:p>
          <w:p w:rsidR="007A67E3" w:rsidRPr="00C15ABC" w:rsidRDefault="007A67E3" w:rsidP="00936332">
            <w:pPr>
              <w:spacing w:after="0" w:line="240" w:lineRule="auto"/>
              <w:jc w:val="center"/>
              <w:rPr>
                <w:rFonts w:eastAsia="Times New Roman" w:cstheme="minorHAnsi"/>
                <w:color w:val="FF0000"/>
                <w:sz w:val="72"/>
                <w:szCs w:val="72"/>
              </w:rPr>
            </w:pPr>
            <w:r w:rsidRPr="00C15ABC">
              <w:rPr>
                <w:rFonts w:eastAsia="Times New Roman" w:cstheme="minorHAnsi"/>
                <w:color w:val="FF0000"/>
                <w:sz w:val="72"/>
                <w:szCs w:val="72"/>
              </w:rPr>
              <w:t>LETNI DELOVNI NAČRT</w:t>
            </w:r>
          </w:p>
        </w:tc>
      </w:tr>
    </w:tbl>
    <w:p w:rsidR="007A67E3" w:rsidRPr="00C15ABC" w:rsidRDefault="007A67E3" w:rsidP="007A67E3">
      <w:pPr>
        <w:spacing w:after="0" w:line="240" w:lineRule="auto"/>
        <w:rPr>
          <w:rFonts w:eastAsia="Times New Roman" w:cstheme="minorHAnsi"/>
          <w:sz w:val="24"/>
          <w:szCs w:val="24"/>
        </w:rPr>
      </w:pPr>
    </w:p>
    <w:p w:rsidR="007A67E3" w:rsidRPr="00C15ABC" w:rsidRDefault="007A67E3" w:rsidP="007A67E3">
      <w:pPr>
        <w:spacing w:after="0" w:line="240" w:lineRule="auto"/>
        <w:rPr>
          <w:rFonts w:eastAsia="Times New Roman" w:cstheme="minorHAnsi"/>
          <w:sz w:val="24"/>
          <w:szCs w:val="24"/>
        </w:rPr>
      </w:pPr>
    </w:p>
    <w:p w:rsidR="007A67E3" w:rsidRPr="00C15ABC" w:rsidRDefault="007A67E3" w:rsidP="007A67E3">
      <w:pPr>
        <w:spacing w:after="0" w:line="240" w:lineRule="auto"/>
        <w:rPr>
          <w:rFonts w:eastAsia="Times New Roman" w:cstheme="minorHAnsi"/>
          <w:sz w:val="24"/>
          <w:szCs w:val="24"/>
        </w:rPr>
      </w:pPr>
    </w:p>
    <w:tbl>
      <w:tblPr>
        <w:tblW w:w="9360" w:type="dxa"/>
        <w:tblInd w:w="-1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70" w:type="dxa"/>
          <w:right w:w="70" w:type="dxa"/>
        </w:tblCellMar>
        <w:tblLook w:val="0000" w:firstRow="0" w:lastRow="0" w:firstColumn="0" w:lastColumn="0" w:noHBand="0" w:noVBand="0"/>
      </w:tblPr>
      <w:tblGrid>
        <w:gridCol w:w="9360"/>
      </w:tblGrid>
      <w:tr w:rsidR="007A67E3" w:rsidRPr="00C15ABC" w:rsidTr="00936332">
        <w:trPr>
          <w:trHeight w:val="3425"/>
        </w:trPr>
        <w:tc>
          <w:tcPr>
            <w:tcW w:w="9360" w:type="dxa"/>
          </w:tcPr>
          <w:p w:rsidR="007A67E3" w:rsidRPr="00C15ABC" w:rsidRDefault="007A67E3" w:rsidP="00936332">
            <w:pPr>
              <w:spacing w:after="0" w:line="240" w:lineRule="auto"/>
              <w:rPr>
                <w:rFonts w:eastAsia="Times New Roman" w:cstheme="minorHAnsi"/>
                <w:sz w:val="24"/>
                <w:szCs w:val="24"/>
              </w:rPr>
            </w:pPr>
            <w:r w:rsidRPr="00C15ABC">
              <w:rPr>
                <w:rFonts w:eastAsia="Times New Roman" w:cstheme="minorHAnsi"/>
                <w:sz w:val="24"/>
                <w:szCs w:val="24"/>
              </w:rPr>
              <w:t xml:space="preserve">   </w:t>
            </w:r>
          </w:p>
          <w:p w:rsidR="007A67E3" w:rsidRPr="00C15ABC" w:rsidRDefault="007A67E3" w:rsidP="00936332">
            <w:pPr>
              <w:spacing w:after="0" w:line="240" w:lineRule="auto"/>
              <w:rPr>
                <w:rFonts w:eastAsia="Times New Roman" w:cstheme="minorHAnsi"/>
                <w:sz w:val="24"/>
                <w:szCs w:val="24"/>
              </w:rPr>
            </w:pPr>
          </w:p>
          <w:p w:rsidR="007A67E3" w:rsidRPr="00C15ABC" w:rsidRDefault="007A67E3" w:rsidP="00936332">
            <w:pPr>
              <w:spacing w:after="0" w:line="240" w:lineRule="auto"/>
              <w:jc w:val="center"/>
              <w:rPr>
                <w:rFonts w:eastAsia="Times New Roman" w:cstheme="minorHAnsi"/>
                <w:b/>
                <w:color w:val="808080"/>
                <w:sz w:val="44"/>
                <w:szCs w:val="44"/>
              </w:rPr>
            </w:pPr>
            <w:r w:rsidRPr="00C15ABC">
              <w:rPr>
                <w:rFonts w:eastAsia="Times New Roman" w:cstheme="minorHAnsi"/>
                <w:b/>
                <w:color w:val="808080"/>
                <w:sz w:val="44"/>
                <w:szCs w:val="44"/>
              </w:rPr>
              <w:t>SREDNJE STROKOVNO IZOBRAŽEVANJE</w:t>
            </w:r>
          </w:p>
          <w:p w:rsidR="007A67E3" w:rsidRPr="00C15ABC" w:rsidRDefault="007A67E3" w:rsidP="00936332">
            <w:pPr>
              <w:spacing w:after="0" w:line="240" w:lineRule="auto"/>
              <w:jc w:val="center"/>
              <w:rPr>
                <w:rFonts w:eastAsia="Times New Roman" w:cstheme="minorHAnsi"/>
                <w:b/>
                <w:color w:val="FF0000"/>
                <w:sz w:val="44"/>
                <w:szCs w:val="44"/>
              </w:rPr>
            </w:pPr>
            <w:r w:rsidRPr="00C15ABC">
              <w:rPr>
                <w:rFonts w:eastAsia="Times New Roman" w:cstheme="minorHAnsi"/>
                <w:b/>
                <w:color w:val="FF0000"/>
                <w:sz w:val="44"/>
                <w:szCs w:val="44"/>
              </w:rPr>
              <w:t>ARANŽERSKI TEHNIK</w:t>
            </w:r>
          </w:p>
          <w:p w:rsidR="007A67E3" w:rsidRPr="00C15ABC" w:rsidRDefault="007A67E3" w:rsidP="00936332">
            <w:pPr>
              <w:spacing w:after="0" w:line="240" w:lineRule="auto"/>
              <w:jc w:val="center"/>
              <w:rPr>
                <w:rFonts w:eastAsia="Times New Roman" w:cstheme="minorHAnsi"/>
                <w:b/>
                <w:color w:val="FF0000"/>
                <w:sz w:val="44"/>
                <w:szCs w:val="44"/>
              </w:rPr>
            </w:pPr>
          </w:p>
          <w:p w:rsidR="007A67E3" w:rsidRPr="00C15ABC" w:rsidRDefault="007A67E3" w:rsidP="00936332">
            <w:pPr>
              <w:spacing w:after="0" w:line="240" w:lineRule="auto"/>
              <w:jc w:val="center"/>
              <w:rPr>
                <w:rFonts w:eastAsia="Times New Roman" w:cstheme="minorHAnsi"/>
                <w:b/>
                <w:color w:val="808080"/>
                <w:sz w:val="44"/>
                <w:szCs w:val="44"/>
              </w:rPr>
            </w:pPr>
            <w:r w:rsidRPr="00C15ABC">
              <w:rPr>
                <w:rFonts w:eastAsia="Times New Roman" w:cstheme="minorHAnsi"/>
                <w:b/>
                <w:color w:val="808080"/>
                <w:sz w:val="44"/>
                <w:szCs w:val="44"/>
              </w:rPr>
              <w:t>PREDMET</w:t>
            </w:r>
          </w:p>
          <w:p w:rsidR="007A67E3" w:rsidRPr="00C15ABC" w:rsidRDefault="007A67E3" w:rsidP="00936332">
            <w:pPr>
              <w:spacing w:after="0" w:line="240" w:lineRule="auto"/>
              <w:jc w:val="center"/>
              <w:rPr>
                <w:rFonts w:eastAsia="Times New Roman" w:cstheme="minorHAnsi"/>
                <w:b/>
                <w:color w:val="808080"/>
                <w:sz w:val="44"/>
                <w:szCs w:val="44"/>
              </w:rPr>
            </w:pPr>
          </w:p>
          <w:p w:rsidR="007A67E3" w:rsidRPr="00C15ABC" w:rsidRDefault="007A67E3" w:rsidP="00936332">
            <w:pPr>
              <w:spacing w:after="0" w:line="240" w:lineRule="auto"/>
              <w:jc w:val="center"/>
              <w:rPr>
                <w:rFonts w:eastAsia="Times New Roman" w:cstheme="minorHAnsi"/>
                <w:b/>
                <w:color w:val="FF0000"/>
                <w:sz w:val="44"/>
                <w:szCs w:val="44"/>
              </w:rPr>
            </w:pPr>
            <w:r w:rsidRPr="00C15ABC">
              <w:rPr>
                <w:rFonts w:eastAsia="Times New Roman" w:cstheme="minorHAnsi"/>
                <w:b/>
                <w:color w:val="FF0000"/>
                <w:sz w:val="44"/>
                <w:szCs w:val="44"/>
              </w:rPr>
              <w:t>MATEMATIKA</w:t>
            </w:r>
          </w:p>
          <w:p w:rsidR="007A67E3" w:rsidRPr="00C15ABC" w:rsidRDefault="007A67E3" w:rsidP="00936332">
            <w:pPr>
              <w:spacing w:after="0" w:line="240" w:lineRule="auto"/>
              <w:rPr>
                <w:rFonts w:eastAsia="Times New Roman" w:cstheme="minorHAnsi"/>
                <w:sz w:val="24"/>
                <w:szCs w:val="24"/>
              </w:rPr>
            </w:pPr>
          </w:p>
        </w:tc>
      </w:tr>
    </w:tbl>
    <w:p w:rsidR="00452EF5" w:rsidRPr="00C15ABC" w:rsidRDefault="00452EF5" w:rsidP="00452EF5">
      <w:pPr>
        <w:jc w:val="center"/>
        <w:rPr>
          <w:rFonts w:cstheme="minorHAnsi"/>
          <w:sz w:val="24"/>
          <w:szCs w:val="24"/>
        </w:rPr>
      </w:pPr>
    </w:p>
    <w:p w:rsidR="00452EF5" w:rsidRPr="00C15ABC" w:rsidRDefault="00452EF5" w:rsidP="00452EF5">
      <w:pPr>
        <w:jc w:val="center"/>
        <w:rPr>
          <w:rFonts w:cstheme="minorHAnsi"/>
          <w:sz w:val="24"/>
          <w:szCs w:val="24"/>
        </w:rPr>
      </w:pPr>
    </w:p>
    <w:p w:rsidR="00452EF5" w:rsidRPr="00C15ABC" w:rsidRDefault="00452EF5" w:rsidP="007A67E3">
      <w:pPr>
        <w:rPr>
          <w:rFonts w:cstheme="minorHAnsi"/>
          <w:sz w:val="72"/>
          <w:szCs w:val="72"/>
        </w:rPr>
      </w:pPr>
      <w:r w:rsidRPr="00C15ABC">
        <w:rPr>
          <w:rFonts w:cstheme="minorHAnsi"/>
          <w:sz w:val="24"/>
          <w:szCs w:val="24"/>
        </w:rPr>
        <w:t xml:space="preserve">Letni delovni načrt izhaja iz temeljnega dokumenta </w:t>
      </w:r>
      <w:r w:rsidRPr="00C15ABC">
        <w:rPr>
          <w:rFonts w:cstheme="minorHAnsi"/>
          <w:b/>
          <w:sz w:val="24"/>
          <w:szCs w:val="24"/>
        </w:rPr>
        <w:t>Katalog znanja  MATEMATIKA SSI</w:t>
      </w:r>
      <w:r w:rsidRPr="00C15ABC">
        <w:rPr>
          <w:rFonts w:cstheme="minorHAnsi"/>
          <w:sz w:val="24"/>
          <w:szCs w:val="24"/>
        </w:rPr>
        <w:t>, ki ga je določil Strokovni svet Republike Slovenije za splošno izobraževanje na 99. seji dne 15. 2. 2007</w:t>
      </w:r>
    </w:p>
    <w:p w:rsidR="00452EF5" w:rsidRPr="00C15ABC" w:rsidRDefault="00452EF5" w:rsidP="00452EF5">
      <w:pPr>
        <w:rPr>
          <w:rFonts w:cstheme="minorHAnsi"/>
          <w:b/>
          <w:color w:val="595959" w:themeColor="text1" w:themeTint="A6"/>
        </w:rPr>
      </w:pPr>
      <w:r w:rsidRPr="00C15ABC">
        <w:rPr>
          <w:rFonts w:cstheme="minorHAnsi"/>
          <w:b/>
          <w:color w:val="595959" w:themeColor="text1" w:themeTint="A6"/>
        </w:rPr>
        <w:t>aktiv učiteljev matematike:</w:t>
      </w:r>
      <w:r w:rsidRPr="00C15ABC">
        <w:rPr>
          <w:rFonts w:cstheme="minorHAnsi"/>
          <w:b/>
          <w:color w:val="595959" w:themeColor="text1" w:themeTint="A6"/>
        </w:rPr>
        <w:tab/>
      </w:r>
      <w:r w:rsidRPr="00C15ABC">
        <w:rPr>
          <w:rFonts w:cstheme="minorHAnsi"/>
          <w:b/>
          <w:color w:val="595959" w:themeColor="text1" w:themeTint="A6"/>
        </w:rPr>
        <w:tab/>
      </w:r>
      <w:r w:rsidRPr="00C15ABC">
        <w:rPr>
          <w:rFonts w:cstheme="minorHAnsi"/>
          <w:b/>
          <w:color w:val="595959" w:themeColor="text1" w:themeTint="A6"/>
        </w:rPr>
        <w:tab/>
      </w:r>
      <w:r w:rsidRPr="00C15ABC">
        <w:rPr>
          <w:rFonts w:cstheme="minorHAnsi"/>
          <w:b/>
          <w:color w:val="595959" w:themeColor="text1" w:themeTint="A6"/>
        </w:rPr>
        <w:tab/>
      </w:r>
      <w:r w:rsidRPr="00C15ABC">
        <w:rPr>
          <w:rFonts w:cstheme="minorHAnsi"/>
          <w:b/>
          <w:color w:val="595959" w:themeColor="text1" w:themeTint="A6"/>
        </w:rPr>
        <w:tab/>
      </w:r>
      <w:r w:rsidRPr="00C15ABC">
        <w:rPr>
          <w:rFonts w:cstheme="minorHAnsi"/>
          <w:b/>
          <w:color w:val="595959" w:themeColor="text1" w:themeTint="A6"/>
        </w:rPr>
        <w:tab/>
        <w:t>ravnatelj:</w:t>
      </w:r>
    </w:p>
    <w:p w:rsidR="00452EF5" w:rsidRPr="00C15ABC" w:rsidRDefault="00452EF5" w:rsidP="00452EF5">
      <w:pPr>
        <w:rPr>
          <w:rFonts w:cstheme="minorHAnsi"/>
          <w:color w:val="595959" w:themeColor="text1" w:themeTint="A6"/>
        </w:rPr>
      </w:pPr>
      <w:r w:rsidRPr="00C15ABC">
        <w:rPr>
          <w:rFonts w:cstheme="minorHAnsi"/>
          <w:color w:val="595959" w:themeColor="text1" w:themeTint="A6"/>
        </w:rPr>
        <w:t>Alojz ČOTAR</w:t>
      </w:r>
      <w:r w:rsidRPr="00C15ABC">
        <w:rPr>
          <w:rFonts w:cstheme="minorHAnsi"/>
          <w:color w:val="595959" w:themeColor="text1" w:themeTint="A6"/>
        </w:rPr>
        <w:tab/>
      </w:r>
      <w:r w:rsidRPr="00C15ABC">
        <w:rPr>
          <w:rFonts w:cstheme="minorHAnsi"/>
          <w:color w:val="595959" w:themeColor="text1" w:themeTint="A6"/>
        </w:rPr>
        <w:tab/>
      </w:r>
      <w:r w:rsidRPr="00C15ABC">
        <w:rPr>
          <w:rFonts w:cstheme="minorHAnsi"/>
          <w:color w:val="595959" w:themeColor="text1" w:themeTint="A6"/>
        </w:rPr>
        <w:tab/>
      </w:r>
      <w:r w:rsidRPr="00C15ABC">
        <w:rPr>
          <w:rFonts w:cstheme="minorHAnsi"/>
          <w:color w:val="595959" w:themeColor="text1" w:themeTint="A6"/>
        </w:rPr>
        <w:tab/>
      </w:r>
      <w:r w:rsidRPr="00C15ABC">
        <w:rPr>
          <w:rFonts w:cstheme="minorHAnsi"/>
          <w:color w:val="595959" w:themeColor="text1" w:themeTint="A6"/>
        </w:rPr>
        <w:tab/>
      </w:r>
      <w:r w:rsidRPr="00C15ABC">
        <w:rPr>
          <w:rFonts w:cstheme="minorHAnsi"/>
          <w:color w:val="595959" w:themeColor="text1" w:themeTint="A6"/>
        </w:rPr>
        <w:tab/>
      </w:r>
      <w:r w:rsidRPr="00C15ABC">
        <w:rPr>
          <w:rFonts w:cstheme="minorHAnsi"/>
          <w:color w:val="595959" w:themeColor="text1" w:themeTint="A6"/>
        </w:rPr>
        <w:tab/>
      </w:r>
      <w:r w:rsidRPr="00C15ABC">
        <w:rPr>
          <w:rFonts w:cstheme="minorHAnsi"/>
          <w:color w:val="595959" w:themeColor="text1" w:themeTint="A6"/>
        </w:rPr>
        <w:tab/>
        <w:t>Dušan ŠTOLFA</w:t>
      </w:r>
    </w:p>
    <w:p w:rsidR="00452EF5" w:rsidRPr="00C15ABC" w:rsidRDefault="00452EF5" w:rsidP="00452EF5">
      <w:pPr>
        <w:rPr>
          <w:rFonts w:cstheme="minorHAnsi"/>
          <w:color w:val="595959" w:themeColor="text1" w:themeTint="A6"/>
        </w:rPr>
      </w:pPr>
      <w:r w:rsidRPr="00C15ABC">
        <w:rPr>
          <w:rFonts w:cstheme="minorHAnsi"/>
          <w:color w:val="595959" w:themeColor="text1" w:themeTint="A6"/>
        </w:rPr>
        <w:t>Sonja IVANČIČ</w:t>
      </w:r>
    </w:p>
    <w:p w:rsidR="00452EF5" w:rsidRPr="00C15ABC" w:rsidRDefault="00452EF5" w:rsidP="00452EF5">
      <w:pPr>
        <w:rPr>
          <w:rFonts w:cstheme="minorHAnsi"/>
          <w:color w:val="595959" w:themeColor="text1" w:themeTint="A6"/>
        </w:rPr>
      </w:pPr>
      <w:r w:rsidRPr="00C15ABC">
        <w:rPr>
          <w:rFonts w:cstheme="minorHAnsi"/>
          <w:color w:val="595959" w:themeColor="text1" w:themeTint="A6"/>
        </w:rPr>
        <w:t>Lucija FILIPČIČ KRIŽAJ</w:t>
      </w:r>
    </w:p>
    <w:p w:rsidR="00452EF5" w:rsidRPr="00C15ABC" w:rsidRDefault="00452EF5" w:rsidP="00452EF5">
      <w:pPr>
        <w:rPr>
          <w:rFonts w:cstheme="minorHAnsi"/>
          <w:color w:val="595959" w:themeColor="text1" w:themeTint="A6"/>
        </w:rPr>
      </w:pPr>
      <w:r w:rsidRPr="00C15ABC">
        <w:rPr>
          <w:rFonts w:cstheme="minorHAnsi"/>
          <w:color w:val="595959" w:themeColor="text1" w:themeTint="A6"/>
        </w:rPr>
        <w:t>Marino PAVLETIČ</w:t>
      </w:r>
    </w:p>
    <w:p w:rsidR="00452EF5" w:rsidRPr="00C15ABC" w:rsidRDefault="00452EF5" w:rsidP="00452EF5">
      <w:pPr>
        <w:rPr>
          <w:rFonts w:cstheme="minorHAnsi"/>
          <w:color w:val="595959" w:themeColor="text1" w:themeTint="A6"/>
        </w:rPr>
      </w:pPr>
    </w:p>
    <w:p w:rsidR="00452EF5" w:rsidRPr="00C15ABC" w:rsidRDefault="00452EF5">
      <w:pPr>
        <w:rPr>
          <w:rFonts w:cstheme="minorHAnsi"/>
        </w:rPr>
      </w:pPr>
      <w:r w:rsidRPr="00C15ABC">
        <w:rPr>
          <w:rFonts w:cstheme="minorHAnsi"/>
        </w:rPr>
        <w:br w:type="page"/>
      </w:r>
    </w:p>
    <w:p w:rsidR="00550223" w:rsidRPr="00C15ABC" w:rsidRDefault="00550223">
      <w:pPr>
        <w:rPr>
          <w:rFonts w:cstheme="minorHAnsi"/>
        </w:rPr>
      </w:pPr>
    </w:p>
    <w:tbl>
      <w:tblPr>
        <w:tblStyle w:val="Tabelamrea"/>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tblLook w:val="04A0" w:firstRow="1" w:lastRow="0" w:firstColumn="1" w:lastColumn="0" w:noHBand="0" w:noVBand="1"/>
      </w:tblPr>
      <w:tblGrid>
        <w:gridCol w:w="9212"/>
      </w:tblGrid>
      <w:tr w:rsidR="00852411" w:rsidRPr="00C15ABC" w:rsidTr="004201DA">
        <w:tc>
          <w:tcPr>
            <w:tcW w:w="9212" w:type="dxa"/>
            <w:tc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tcBorders>
          </w:tcPr>
          <w:p w:rsidR="00852411" w:rsidRPr="00C15ABC" w:rsidRDefault="00852411" w:rsidP="004201DA">
            <w:pPr>
              <w:jc w:val="center"/>
              <w:rPr>
                <w:rFonts w:eastAsia="SimSun" w:cstheme="minorHAnsi"/>
                <w:color w:val="1F497D" w:themeColor="text2"/>
                <w:sz w:val="40"/>
                <w:szCs w:val="40"/>
              </w:rPr>
            </w:pPr>
            <w:r w:rsidRPr="00C15ABC">
              <w:rPr>
                <w:rFonts w:eastAsia="SimSun" w:cstheme="minorHAnsi"/>
                <w:color w:val="1F497D" w:themeColor="text2"/>
                <w:sz w:val="40"/>
                <w:szCs w:val="40"/>
              </w:rPr>
              <w:t>ŠOL. LETO 2011/12</w:t>
            </w:r>
          </w:p>
          <w:p w:rsidR="00852411" w:rsidRPr="00C15ABC" w:rsidRDefault="00852411" w:rsidP="004201DA">
            <w:pPr>
              <w:rPr>
                <w:rFonts w:eastAsia="SimSun" w:cstheme="minorHAnsi"/>
                <w:color w:val="1F497D" w:themeColor="text2"/>
                <w:sz w:val="40"/>
                <w:szCs w:val="40"/>
              </w:rPr>
            </w:pPr>
          </w:p>
          <w:p w:rsidR="00852411" w:rsidRPr="00C15ABC" w:rsidRDefault="00852411" w:rsidP="004201DA">
            <w:pPr>
              <w:jc w:val="center"/>
              <w:rPr>
                <w:rFonts w:eastAsia="SimSun" w:cstheme="minorHAnsi"/>
                <w:b/>
                <w:color w:val="1F497D" w:themeColor="text2"/>
                <w:sz w:val="40"/>
                <w:szCs w:val="40"/>
              </w:rPr>
            </w:pPr>
            <w:r w:rsidRPr="00C15ABC">
              <w:rPr>
                <w:rFonts w:eastAsia="SimSun" w:cstheme="minorHAnsi"/>
                <w:color w:val="1F497D" w:themeColor="text2"/>
                <w:sz w:val="40"/>
                <w:szCs w:val="40"/>
              </w:rPr>
              <w:t xml:space="preserve">PREDMET: </w:t>
            </w:r>
            <w:r w:rsidRPr="00C15ABC">
              <w:rPr>
                <w:rFonts w:eastAsia="SimSun" w:cstheme="minorHAnsi"/>
                <w:b/>
                <w:color w:val="1F497D" w:themeColor="text2"/>
                <w:sz w:val="40"/>
                <w:szCs w:val="40"/>
              </w:rPr>
              <w:t>MATEMATIKA</w:t>
            </w:r>
          </w:p>
          <w:p w:rsidR="00852411" w:rsidRPr="00C15ABC" w:rsidRDefault="00852411" w:rsidP="004201DA">
            <w:pPr>
              <w:rPr>
                <w:rFonts w:eastAsiaTheme="minorHAnsi" w:cstheme="minorHAnsi"/>
                <w:color w:val="1F497D" w:themeColor="text2"/>
                <w:sz w:val="40"/>
                <w:szCs w:val="40"/>
              </w:rPr>
            </w:pPr>
          </w:p>
          <w:p w:rsidR="00852411" w:rsidRPr="00C15ABC" w:rsidRDefault="00852411" w:rsidP="004201DA">
            <w:pPr>
              <w:jc w:val="center"/>
              <w:rPr>
                <w:rFonts w:eastAsia="SimSun" w:cstheme="minorHAnsi"/>
                <w:color w:val="1F497D" w:themeColor="text2"/>
                <w:sz w:val="40"/>
                <w:szCs w:val="40"/>
              </w:rPr>
            </w:pPr>
            <w:r w:rsidRPr="00C15ABC">
              <w:rPr>
                <w:rFonts w:eastAsia="SimSun" w:cstheme="minorHAnsi"/>
                <w:color w:val="1F497D" w:themeColor="text2"/>
                <w:sz w:val="40"/>
                <w:szCs w:val="40"/>
              </w:rPr>
              <w:t xml:space="preserve">RAZRED: 3. letnik </w:t>
            </w:r>
            <w:proofErr w:type="spellStart"/>
            <w:r w:rsidRPr="00C15ABC">
              <w:rPr>
                <w:rFonts w:eastAsia="SimSun" w:cstheme="minorHAnsi"/>
                <w:color w:val="1F497D" w:themeColor="text2"/>
                <w:sz w:val="40"/>
                <w:szCs w:val="40"/>
              </w:rPr>
              <w:t>aranžerski</w:t>
            </w:r>
            <w:proofErr w:type="spellEnd"/>
            <w:r w:rsidRPr="00C15ABC">
              <w:rPr>
                <w:rFonts w:eastAsia="SimSun" w:cstheme="minorHAnsi"/>
                <w:color w:val="1F497D" w:themeColor="text2"/>
                <w:sz w:val="40"/>
                <w:szCs w:val="40"/>
              </w:rPr>
              <w:t xml:space="preserve"> tehnik, </w:t>
            </w:r>
          </w:p>
          <w:p w:rsidR="00852411" w:rsidRPr="00C15ABC" w:rsidRDefault="00852411" w:rsidP="004201DA">
            <w:pPr>
              <w:jc w:val="center"/>
              <w:rPr>
                <w:rFonts w:eastAsia="SimSun" w:cstheme="minorHAnsi"/>
                <w:color w:val="1F497D" w:themeColor="text2"/>
                <w:sz w:val="40"/>
                <w:szCs w:val="40"/>
              </w:rPr>
            </w:pPr>
          </w:p>
          <w:p w:rsidR="00852411" w:rsidRPr="00C15ABC" w:rsidRDefault="00852411" w:rsidP="004201DA">
            <w:pPr>
              <w:jc w:val="center"/>
              <w:rPr>
                <w:rFonts w:eastAsia="SimSun" w:cstheme="minorHAnsi"/>
                <w:color w:val="1F497D" w:themeColor="text2"/>
                <w:sz w:val="40"/>
                <w:szCs w:val="40"/>
              </w:rPr>
            </w:pPr>
            <w:r w:rsidRPr="00C15ABC">
              <w:rPr>
                <w:rFonts w:eastAsia="SimSun" w:cstheme="minorHAnsi"/>
                <w:color w:val="1F497D" w:themeColor="text2"/>
                <w:sz w:val="40"/>
                <w:szCs w:val="40"/>
              </w:rPr>
              <w:t>TEDENSKO ŠT. UR: 2</w:t>
            </w:r>
          </w:p>
          <w:p w:rsidR="00852411" w:rsidRPr="00C15ABC" w:rsidRDefault="00852411" w:rsidP="004201DA">
            <w:pPr>
              <w:rPr>
                <w:rFonts w:eastAsia="SimSun" w:cstheme="minorHAnsi"/>
                <w:color w:val="1F497D" w:themeColor="text2"/>
                <w:sz w:val="40"/>
                <w:szCs w:val="40"/>
              </w:rPr>
            </w:pPr>
            <w:bookmarkStart w:id="0" w:name="_GoBack"/>
            <w:bookmarkEnd w:id="0"/>
          </w:p>
          <w:p w:rsidR="00852411" w:rsidRPr="00C15ABC" w:rsidRDefault="00852411" w:rsidP="00852411">
            <w:pPr>
              <w:jc w:val="center"/>
              <w:rPr>
                <w:rFonts w:eastAsia="SimSun" w:cstheme="minorHAnsi"/>
                <w:sz w:val="28"/>
                <w:szCs w:val="28"/>
                <w:lang w:eastAsia="en-US"/>
              </w:rPr>
            </w:pPr>
            <w:r w:rsidRPr="00C15ABC">
              <w:rPr>
                <w:rFonts w:eastAsia="SimSun" w:cstheme="minorHAnsi"/>
                <w:color w:val="1F497D" w:themeColor="text2"/>
                <w:sz w:val="40"/>
                <w:szCs w:val="40"/>
              </w:rPr>
              <w:t>LETNO ŠT. UR: 68</w:t>
            </w:r>
          </w:p>
        </w:tc>
      </w:tr>
    </w:tbl>
    <w:p w:rsidR="00550223" w:rsidRPr="00C15ABC" w:rsidRDefault="00550223">
      <w:pPr>
        <w:rPr>
          <w:rFonts w:cstheme="minorHAnsi"/>
        </w:rPr>
      </w:pPr>
    </w:p>
    <w:p w:rsidR="00550223" w:rsidRPr="00C15ABC" w:rsidRDefault="00550223">
      <w:pPr>
        <w:rPr>
          <w:rFonts w:cstheme="minorHAnsi"/>
        </w:rPr>
      </w:pPr>
    </w:p>
    <w:p w:rsidR="00550223" w:rsidRPr="00C15ABC" w:rsidRDefault="00550223">
      <w:pPr>
        <w:rPr>
          <w:rFonts w:cstheme="minorHAnsi"/>
        </w:rPr>
      </w:pPr>
    </w:p>
    <w:sdt>
      <w:sdtPr>
        <w:rPr>
          <w:rFonts w:asciiTheme="minorHAnsi" w:eastAsiaTheme="minorHAnsi" w:hAnsiTheme="minorHAnsi" w:cstheme="minorHAnsi"/>
          <w:b w:val="0"/>
          <w:bCs w:val="0"/>
          <w:color w:val="auto"/>
          <w:sz w:val="22"/>
          <w:szCs w:val="22"/>
          <w:lang w:eastAsia="en-US"/>
        </w:rPr>
        <w:id w:val="-887410219"/>
        <w:docPartObj>
          <w:docPartGallery w:val="Table of Contents"/>
          <w:docPartUnique/>
        </w:docPartObj>
      </w:sdtPr>
      <w:sdtEndPr>
        <w:rPr>
          <w:rFonts w:eastAsiaTheme="minorEastAsia"/>
          <w:lang w:eastAsia="sl-SI"/>
        </w:rPr>
      </w:sdtEndPr>
      <w:sdtContent>
        <w:p w:rsidR="00550223" w:rsidRPr="00C15ABC" w:rsidRDefault="00550223">
          <w:pPr>
            <w:pStyle w:val="NaslovTOC"/>
            <w:rPr>
              <w:rFonts w:asciiTheme="minorHAnsi" w:hAnsiTheme="minorHAnsi" w:cstheme="minorHAnsi"/>
            </w:rPr>
          </w:pPr>
          <w:r w:rsidRPr="00C15ABC">
            <w:rPr>
              <w:rFonts w:asciiTheme="minorHAnsi" w:hAnsiTheme="minorHAnsi" w:cstheme="minorHAnsi"/>
            </w:rPr>
            <w:t>Vsebina</w:t>
          </w:r>
        </w:p>
        <w:p w:rsidR="007A67E3" w:rsidRPr="00C15ABC" w:rsidRDefault="00490A75">
          <w:pPr>
            <w:pStyle w:val="Kazalovsebine1"/>
            <w:tabs>
              <w:tab w:val="right" w:leader="dot" w:pos="9062"/>
            </w:tabs>
            <w:rPr>
              <w:rFonts w:cstheme="minorHAnsi"/>
              <w:noProof/>
            </w:rPr>
          </w:pPr>
          <w:r w:rsidRPr="00C15ABC">
            <w:rPr>
              <w:rFonts w:cstheme="minorHAnsi"/>
            </w:rPr>
            <w:fldChar w:fldCharType="begin"/>
          </w:r>
          <w:r w:rsidR="00550223" w:rsidRPr="00C15ABC">
            <w:rPr>
              <w:rFonts w:cstheme="minorHAnsi"/>
            </w:rPr>
            <w:instrText xml:space="preserve"> TOC \o "1-3" \h \z \u </w:instrText>
          </w:r>
          <w:r w:rsidRPr="00C15ABC">
            <w:rPr>
              <w:rFonts w:cstheme="minorHAnsi"/>
            </w:rPr>
            <w:fldChar w:fldCharType="separate"/>
          </w:r>
          <w:hyperlink w:anchor="_Toc309215353" w:history="1">
            <w:r w:rsidR="007A67E3" w:rsidRPr="00C15ABC">
              <w:rPr>
                <w:rStyle w:val="Hiperpovezava"/>
                <w:rFonts w:cstheme="minorHAnsi"/>
                <w:noProof/>
              </w:rPr>
              <w:t>MATEMATIKA - 3. letnik</w:t>
            </w:r>
            <w:r w:rsidR="007A67E3" w:rsidRPr="00C15ABC">
              <w:rPr>
                <w:rFonts w:cstheme="minorHAnsi"/>
                <w:noProof/>
                <w:webHidden/>
              </w:rPr>
              <w:tab/>
            </w:r>
            <w:r w:rsidR="007A67E3" w:rsidRPr="00C15ABC">
              <w:rPr>
                <w:rFonts w:cstheme="minorHAnsi"/>
                <w:noProof/>
                <w:webHidden/>
              </w:rPr>
              <w:fldChar w:fldCharType="begin"/>
            </w:r>
            <w:r w:rsidR="007A67E3" w:rsidRPr="00C15ABC">
              <w:rPr>
                <w:rFonts w:cstheme="minorHAnsi"/>
                <w:noProof/>
                <w:webHidden/>
              </w:rPr>
              <w:instrText xml:space="preserve"> PAGEREF _Toc309215353 \h </w:instrText>
            </w:r>
            <w:r w:rsidR="007A67E3" w:rsidRPr="00C15ABC">
              <w:rPr>
                <w:rFonts w:cstheme="minorHAnsi"/>
                <w:noProof/>
                <w:webHidden/>
              </w:rPr>
            </w:r>
            <w:r w:rsidR="007A67E3" w:rsidRPr="00C15ABC">
              <w:rPr>
                <w:rFonts w:cstheme="minorHAnsi"/>
                <w:noProof/>
                <w:webHidden/>
              </w:rPr>
              <w:fldChar w:fldCharType="separate"/>
            </w:r>
            <w:r w:rsidR="007A67E3" w:rsidRPr="00C15ABC">
              <w:rPr>
                <w:rFonts w:cstheme="minorHAnsi"/>
                <w:noProof/>
                <w:webHidden/>
              </w:rPr>
              <w:t>2</w:t>
            </w:r>
            <w:r w:rsidR="007A67E3" w:rsidRPr="00C15ABC">
              <w:rPr>
                <w:rFonts w:cstheme="minorHAnsi"/>
                <w:noProof/>
                <w:webHidden/>
              </w:rPr>
              <w:fldChar w:fldCharType="end"/>
            </w:r>
          </w:hyperlink>
        </w:p>
        <w:p w:rsidR="007A67E3" w:rsidRPr="00C15ABC" w:rsidRDefault="008A7C76">
          <w:pPr>
            <w:pStyle w:val="Kazalovsebine2"/>
            <w:tabs>
              <w:tab w:val="right" w:leader="dot" w:pos="9062"/>
            </w:tabs>
            <w:rPr>
              <w:rFonts w:cstheme="minorHAnsi"/>
              <w:noProof/>
            </w:rPr>
          </w:pPr>
          <w:hyperlink w:anchor="_Toc309215354" w:history="1">
            <w:r w:rsidR="007A67E3" w:rsidRPr="00C15ABC">
              <w:rPr>
                <w:rStyle w:val="Hiperpovezava"/>
                <w:rFonts w:eastAsia="Dotum" w:cstheme="minorHAnsi"/>
                <w:noProof/>
              </w:rPr>
              <w:t>Eksponentna funkcija  7 ur</w:t>
            </w:r>
            <w:r w:rsidR="007A67E3" w:rsidRPr="00C15ABC">
              <w:rPr>
                <w:rFonts w:cstheme="minorHAnsi"/>
                <w:noProof/>
                <w:webHidden/>
              </w:rPr>
              <w:tab/>
            </w:r>
            <w:r w:rsidR="007A67E3" w:rsidRPr="00C15ABC">
              <w:rPr>
                <w:rFonts w:cstheme="minorHAnsi"/>
                <w:noProof/>
                <w:webHidden/>
              </w:rPr>
              <w:fldChar w:fldCharType="begin"/>
            </w:r>
            <w:r w:rsidR="007A67E3" w:rsidRPr="00C15ABC">
              <w:rPr>
                <w:rFonts w:cstheme="minorHAnsi"/>
                <w:noProof/>
                <w:webHidden/>
              </w:rPr>
              <w:instrText xml:space="preserve"> PAGEREF _Toc309215354 \h </w:instrText>
            </w:r>
            <w:r w:rsidR="007A67E3" w:rsidRPr="00C15ABC">
              <w:rPr>
                <w:rFonts w:cstheme="minorHAnsi"/>
                <w:noProof/>
                <w:webHidden/>
              </w:rPr>
            </w:r>
            <w:r w:rsidR="007A67E3" w:rsidRPr="00C15ABC">
              <w:rPr>
                <w:rFonts w:cstheme="minorHAnsi"/>
                <w:noProof/>
                <w:webHidden/>
              </w:rPr>
              <w:fldChar w:fldCharType="separate"/>
            </w:r>
            <w:r w:rsidR="007A67E3" w:rsidRPr="00C15ABC">
              <w:rPr>
                <w:rFonts w:cstheme="minorHAnsi"/>
                <w:noProof/>
                <w:webHidden/>
              </w:rPr>
              <w:t>3</w:t>
            </w:r>
            <w:r w:rsidR="007A67E3" w:rsidRPr="00C15ABC">
              <w:rPr>
                <w:rFonts w:cstheme="minorHAnsi"/>
                <w:noProof/>
                <w:webHidden/>
              </w:rPr>
              <w:fldChar w:fldCharType="end"/>
            </w:r>
          </w:hyperlink>
        </w:p>
        <w:p w:rsidR="007A67E3" w:rsidRPr="00C15ABC" w:rsidRDefault="008A7C76">
          <w:pPr>
            <w:pStyle w:val="Kazalovsebine2"/>
            <w:tabs>
              <w:tab w:val="right" w:leader="dot" w:pos="9062"/>
            </w:tabs>
            <w:rPr>
              <w:rFonts w:cstheme="minorHAnsi"/>
              <w:noProof/>
            </w:rPr>
          </w:pPr>
          <w:hyperlink w:anchor="_Toc309215355" w:history="1">
            <w:r w:rsidR="007A67E3" w:rsidRPr="00C15ABC">
              <w:rPr>
                <w:rStyle w:val="Hiperpovezava"/>
                <w:rFonts w:cstheme="minorHAnsi"/>
                <w:noProof/>
              </w:rPr>
              <w:t>Logaritemska funkcija  12 ur</w:t>
            </w:r>
            <w:r w:rsidR="007A67E3" w:rsidRPr="00C15ABC">
              <w:rPr>
                <w:rFonts w:cstheme="minorHAnsi"/>
                <w:noProof/>
                <w:webHidden/>
              </w:rPr>
              <w:tab/>
            </w:r>
            <w:r w:rsidR="007A67E3" w:rsidRPr="00C15ABC">
              <w:rPr>
                <w:rFonts w:cstheme="minorHAnsi"/>
                <w:noProof/>
                <w:webHidden/>
              </w:rPr>
              <w:fldChar w:fldCharType="begin"/>
            </w:r>
            <w:r w:rsidR="007A67E3" w:rsidRPr="00C15ABC">
              <w:rPr>
                <w:rFonts w:cstheme="minorHAnsi"/>
                <w:noProof/>
                <w:webHidden/>
              </w:rPr>
              <w:instrText xml:space="preserve"> PAGEREF _Toc309215355 \h </w:instrText>
            </w:r>
            <w:r w:rsidR="007A67E3" w:rsidRPr="00C15ABC">
              <w:rPr>
                <w:rFonts w:cstheme="minorHAnsi"/>
                <w:noProof/>
                <w:webHidden/>
              </w:rPr>
            </w:r>
            <w:r w:rsidR="007A67E3" w:rsidRPr="00C15ABC">
              <w:rPr>
                <w:rFonts w:cstheme="minorHAnsi"/>
                <w:noProof/>
                <w:webHidden/>
              </w:rPr>
              <w:fldChar w:fldCharType="separate"/>
            </w:r>
            <w:r w:rsidR="007A67E3" w:rsidRPr="00C15ABC">
              <w:rPr>
                <w:rFonts w:cstheme="minorHAnsi"/>
                <w:noProof/>
                <w:webHidden/>
              </w:rPr>
              <w:t>3</w:t>
            </w:r>
            <w:r w:rsidR="007A67E3" w:rsidRPr="00C15ABC">
              <w:rPr>
                <w:rFonts w:cstheme="minorHAnsi"/>
                <w:noProof/>
                <w:webHidden/>
              </w:rPr>
              <w:fldChar w:fldCharType="end"/>
            </w:r>
          </w:hyperlink>
        </w:p>
        <w:p w:rsidR="007A67E3" w:rsidRPr="00C15ABC" w:rsidRDefault="008A7C76">
          <w:pPr>
            <w:pStyle w:val="Kazalovsebine2"/>
            <w:tabs>
              <w:tab w:val="right" w:leader="dot" w:pos="9062"/>
            </w:tabs>
            <w:rPr>
              <w:rFonts w:cstheme="minorHAnsi"/>
              <w:noProof/>
            </w:rPr>
          </w:pPr>
          <w:hyperlink w:anchor="_Toc309215356" w:history="1">
            <w:r w:rsidR="007A67E3" w:rsidRPr="00C15ABC">
              <w:rPr>
                <w:rStyle w:val="Hiperpovezava"/>
                <w:rFonts w:cstheme="minorHAnsi"/>
                <w:noProof/>
              </w:rPr>
              <w:t>Kotne funkcije   23 ur</w:t>
            </w:r>
            <w:r w:rsidR="007A67E3" w:rsidRPr="00C15ABC">
              <w:rPr>
                <w:rFonts w:cstheme="minorHAnsi"/>
                <w:noProof/>
                <w:webHidden/>
              </w:rPr>
              <w:tab/>
            </w:r>
            <w:r w:rsidR="007A67E3" w:rsidRPr="00C15ABC">
              <w:rPr>
                <w:rFonts w:cstheme="minorHAnsi"/>
                <w:noProof/>
                <w:webHidden/>
              </w:rPr>
              <w:fldChar w:fldCharType="begin"/>
            </w:r>
            <w:r w:rsidR="007A67E3" w:rsidRPr="00C15ABC">
              <w:rPr>
                <w:rFonts w:cstheme="minorHAnsi"/>
                <w:noProof/>
                <w:webHidden/>
              </w:rPr>
              <w:instrText xml:space="preserve"> PAGEREF _Toc309215356 \h </w:instrText>
            </w:r>
            <w:r w:rsidR="007A67E3" w:rsidRPr="00C15ABC">
              <w:rPr>
                <w:rFonts w:cstheme="minorHAnsi"/>
                <w:noProof/>
                <w:webHidden/>
              </w:rPr>
            </w:r>
            <w:r w:rsidR="007A67E3" w:rsidRPr="00C15ABC">
              <w:rPr>
                <w:rFonts w:cstheme="minorHAnsi"/>
                <w:noProof/>
                <w:webHidden/>
              </w:rPr>
              <w:fldChar w:fldCharType="separate"/>
            </w:r>
            <w:r w:rsidR="007A67E3" w:rsidRPr="00C15ABC">
              <w:rPr>
                <w:rFonts w:cstheme="minorHAnsi"/>
                <w:noProof/>
                <w:webHidden/>
              </w:rPr>
              <w:t>4</w:t>
            </w:r>
            <w:r w:rsidR="007A67E3" w:rsidRPr="00C15ABC">
              <w:rPr>
                <w:rFonts w:cstheme="minorHAnsi"/>
                <w:noProof/>
                <w:webHidden/>
              </w:rPr>
              <w:fldChar w:fldCharType="end"/>
            </w:r>
          </w:hyperlink>
        </w:p>
        <w:p w:rsidR="007A67E3" w:rsidRPr="00C15ABC" w:rsidRDefault="008A7C76">
          <w:pPr>
            <w:pStyle w:val="Kazalovsebine2"/>
            <w:tabs>
              <w:tab w:val="right" w:leader="dot" w:pos="9062"/>
            </w:tabs>
            <w:rPr>
              <w:rFonts w:cstheme="minorHAnsi"/>
              <w:noProof/>
            </w:rPr>
          </w:pPr>
          <w:hyperlink w:anchor="_Toc309215357" w:history="1">
            <w:r w:rsidR="007A67E3" w:rsidRPr="00C15ABC">
              <w:rPr>
                <w:rStyle w:val="Hiperpovezava"/>
                <w:rFonts w:eastAsia="Dotum" w:cstheme="minorHAnsi"/>
                <w:noProof/>
              </w:rPr>
              <w:t>Polinomi  16 ur</w:t>
            </w:r>
            <w:r w:rsidR="007A67E3" w:rsidRPr="00C15ABC">
              <w:rPr>
                <w:rFonts w:cstheme="minorHAnsi"/>
                <w:noProof/>
                <w:webHidden/>
              </w:rPr>
              <w:tab/>
            </w:r>
            <w:r w:rsidR="007A67E3" w:rsidRPr="00C15ABC">
              <w:rPr>
                <w:rFonts w:cstheme="minorHAnsi"/>
                <w:noProof/>
                <w:webHidden/>
              </w:rPr>
              <w:fldChar w:fldCharType="begin"/>
            </w:r>
            <w:r w:rsidR="007A67E3" w:rsidRPr="00C15ABC">
              <w:rPr>
                <w:rFonts w:cstheme="minorHAnsi"/>
                <w:noProof/>
                <w:webHidden/>
              </w:rPr>
              <w:instrText xml:space="preserve"> PAGEREF _Toc309215357 \h </w:instrText>
            </w:r>
            <w:r w:rsidR="007A67E3" w:rsidRPr="00C15ABC">
              <w:rPr>
                <w:rFonts w:cstheme="minorHAnsi"/>
                <w:noProof/>
                <w:webHidden/>
              </w:rPr>
            </w:r>
            <w:r w:rsidR="007A67E3" w:rsidRPr="00C15ABC">
              <w:rPr>
                <w:rFonts w:cstheme="minorHAnsi"/>
                <w:noProof/>
                <w:webHidden/>
              </w:rPr>
              <w:fldChar w:fldCharType="separate"/>
            </w:r>
            <w:r w:rsidR="007A67E3" w:rsidRPr="00C15ABC">
              <w:rPr>
                <w:rFonts w:cstheme="minorHAnsi"/>
                <w:noProof/>
                <w:webHidden/>
              </w:rPr>
              <w:t>5</w:t>
            </w:r>
            <w:r w:rsidR="007A67E3" w:rsidRPr="00C15ABC">
              <w:rPr>
                <w:rFonts w:cstheme="minorHAnsi"/>
                <w:noProof/>
                <w:webHidden/>
              </w:rPr>
              <w:fldChar w:fldCharType="end"/>
            </w:r>
          </w:hyperlink>
        </w:p>
        <w:p w:rsidR="007A67E3" w:rsidRPr="00C15ABC" w:rsidRDefault="008A7C76">
          <w:pPr>
            <w:pStyle w:val="Kazalovsebine2"/>
            <w:tabs>
              <w:tab w:val="right" w:leader="dot" w:pos="9062"/>
            </w:tabs>
            <w:rPr>
              <w:rFonts w:cstheme="minorHAnsi"/>
              <w:noProof/>
            </w:rPr>
          </w:pPr>
          <w:hyperlink w:anchor="_Toc309215358" w:history="1">
            <w:r w:rsidR="007A67E3" w:rsidRPr="00C15ABC">
              <w:rPr>
                <w:rStyle w:val="Hiperpovezava"/>
                <w:rFonts w:eastAsia="Dotum" w:cstheme="minorHAnsi"/>
                <w:noProof/>
              </w:rPr>
              <w:t>Racionalna funkcija    10 ur</w:t>
            </w:r>
            <w:r w:rsidR="007A67E3" w:rsidRPr="00C15ABC">
              <w:rPr>
                <w:rFonts w:cstheme="minorHAnsi"/>
                <w:noProof/>
                <w:webHidden/>
              </w:rPr>
              <w:tab/>
            </w:r>
            <w:r w:rsidR="007A67E3" w:rsidRPr="00C15ABC">
              <w:rPr>
                <w:rFonts w:cstheme="minorHAnsi"/>
                <w:noProof/>
                <w:webHidden/>
              </w:rPr>
              <w:fldChar w:fldCharType="begin"/>
            </w:r>
            <w:r w:rsidR="007A67E3" w:rsidRPr="00C15ABC">
              <w:rPr>
                <w:rFonts w:cstheme="minorHAnsi"/>
                <w:noProof/>
                <w:webHidden/>
              </w:rPr>
              <w:instrText xml:space="preserve"> PAGEREF _Toc309215358 \h </w:instrText>
            </w:r>
            <w:r w:rsidR="007A67E3" w:rsidRPr="00C15ABC">
              <w:rPr>
                <w:rFonts w:cstheme="minorHAnsi"/>
                <w:noProof/>
                <w:webHidden/>
              </w:rPr>
            </w:r>
            <w:r w:rsidR="007A67E3" w:rsidRPr="00C15ABC">
              <w:rPr>
                <w:rFonts w:cstheme="minorHAnsi"/>
                <w:noProof/>
                <w:webHidden/>
              </w:rPr>
              <w:fldChar w:fldCharType="separate"/>
            </w:r>
            <w:r w:rsidR="007A67E3" w:rsidRPr="00C15ABC">
              <w:rPr>
                <w:rFonts w:cstheme="minorHAnsi"/>
                <w:noProof/>
                <w:webHidden/>
              </w:rPr>
              <w:t>5</w:t>
            </w:r>
            <w:r w:rsidR="007A67E3" w:rsidRPr="00C15ABC">
              <w:rPr>
                <w:rFonts w:cstheme="minorHAnsi"/>
                <w:noProof/>
                <w:webHidden/>
              </w:rPr>
              <w:fldChar w:fldCharType="end"/>
            </w:r>
          </w:hyperlink>
        </w:p>
        <w:p w:rsidR="007A67E3" w:rsidRPr="00C15ABC" w:rsidRDefault="008A7C76">
          <w:pPr>
            <w:pStyle w:val="Kazalovsebine2"/>
            <w:tabs>
              <w:tab w:val="right" w:leader="dot" w:pos="9062"/>
            </w:tabs>
            <w:rPr>
              <w:rFonts w:cstheme="minorHAnsi"/>
              <w:noProof/>
            </w:rPr>
          </w:pPr>
          <w:hyperlink w:anchor="_Toc309215359" w:history="1">
            <w:r w:rsidR="007A67E3" w:rsidRPr="00C15ABC">
              <w:rPr>
                <w:rStyle w:val="Hiperpovezava"/>
                <w:rFonts w:cstheme="minorHAnsi"/>
                <w:noProof/>
              </w:rPr>
              <w:t>Splošni cilji matematike</w:t>
            </w:r>
            <w:r w:rsidR="007A67E3" w:rsidRPr="00C15ABC">
              <w:rPr>
                <w:rFonts w:cstheme="minorHAnsi"/>
                <w:noProof/>
                <w:webHidden/>
              </w:rPr>
              <w:tab/>
            </w:r>
            <w:r w:rsidR="007A67E3" w:rsidRPr="00C15ABC">
              <w:rPr>
                <w:rFonts w:cstheme="minorHAnsi"/>
                <w:noProof/>
                <w:webHidden/>
              </w:rPr>
              <w:fldChar w:fldCharType="begin"/>
            </w:r>
            <w:r w:rsidR="007A67E3" w:rsidRPr="00C15ABC">
              <w:rPr>
                <w:rFonts w:cstheme="minorHAnsi"/>
                <w:noProof/>
                <w:webHidden/>
              </w:rPr>
              <w:instrText xml:space="preserve"> PAGEREF _Toc309215359 \h </w:instrText>
            </w:r>
            <w:r w:rsidR="007A67E3" w:rsidRPr="00C15ABC">
              <w:rPr>
                <w:rFonts w:cstheme="minorHAnsi"/>
                <w:noProof/>
                <w:webHidden/>
              </w:rPr>
            </w:r>
            <w:r w:rsidR="007A67E3" w:rsidRPr="00C15ABC">
              <w:rPr>
                <w:rFonts w:cstheme="minorHAnsi"/>
                <w:noProof/>
                <w:webHidden/>
              </w:rPr>
              <w:fldChar w:fldCharType="separate"/>
            </w:r>
            <w:r w:rsidR="007A67E3" w:rsidRPr="00C15ABC">
              <w:rPr>
                <w:rFonts w:cstheme="minorHAnsi"/>
                <w:noProof/>
                <w:webHidden/>
              </w:rPr>
              <w:t>6</w:t>
            </w:r>
            <w:r w:rsidR="007A67E3" w:rsidRPr="00C15ABC">
              <w:rPr>
                <w:rFonts w:cstheme="minorHAnsi"/>
                <w:noProof/>
                <w:webHidden/>
              </w:rPr>
              <w:fldChar w:fldCharType="end"/>
            </w:r>
          </w:hyperlink>
        </w:p>
        <w:p w:rsidR="007A67E3" w:rsidRPr="00C15ABC" w:rsidRDefault="008A7C76">
          <w:pPr>
            <w:pStyle w:val="Kazalovsebine2"/>
            <w:tabs>
              <w:tab w:val="right" w:leader="dot" w:pos="9062"/>
            </w:tabs>
            <w:rPr>
              <w:rFonts w:cstheme="minorHAnsi"/>
              <w:noProof/>
            </w:rPr>
          </w:pPr>
          <w:hyperlink w:anchor="_Toc309215360" w:history="1">
            <w:r w:rsidR="007A67E3" w:rsidRPr="00C15ABC">
              <w:rPr>
                <w:rStyle w:val="Hiperpovezava"/>
                <w:rFonts w:cstheme="minorHAnsi"/>
                <w:noProof/>
              </w:rPr>
              <w:t>Matematične kompetence</w:t>
            </w:r>
            <w:r w:rsidR="007A67E3" w:rsidRPr="00C15ABC">
              <w:rPr>
                <w:rFonts w:cstheme="minorHAnsi"/>
                <w:noProof/>
                <w:webHidden/>
              </w:rPr>
              <w:tab/>
            </w:r>
            <w:r w:rsidR="007A67E3" w:rsidRPr="00C15ABC">
              <w:rPr>
                <w:rFonts w:cstheme="minorHAnsi"/>
                <w:noProof/>
                <w:webHidden/>
              </w:rPr>
              <w:fldChar w:fldCharType="begin"/>
            </w:r>
            <w:r w:rsidR="007A67E3" w:rsidRPr="00C15ABC">
              <w:rPr>
                <w:rFonts w:cstheme="minorHAnsi"/>
                <w:noProof/>
                <w:webHidden/>
              </w:rPr>
              <w:instrText xml:space="preserve"> PAGEREF _Toc309215360 \h </w:instrText>
            </w:r>
            <w:r w:rsidR="007A67E3" w:rsidRPr="00C15ABC">
              <w:rPr>
                <w:rFonts w:cstheme="minorHAnsi"/>
                <w:noProof/>
                <w:webHidden/>
              </w:rPr>
            </w:r>
            <w:r w:rsidR="007A67E3" w:rsidRPr="00C15ABC">
              <w:rPr>
                <w:rFonts w:cstheme="minorHAnsi"/>
                <w:noProof/>
                <w:webHidden/>
              </w:rPr>
              <w:fldChar w:fldCharType="separate"/>
            </w:r>
            <w:r w:rsidR="007A67E3" w:rsidRPr="00C15ABC">
              <w:rPr>
                <w:rFonts w:cstheme="minorHAnsi"/>
                <w:noProof/>
                <w:webHidden/>
              </w:rPr>
              <w:t>6</w:t>
            </w:r>
            <w:r w:rsidR="007A67E3" w:rsidRPr="00C15ABC">
              <w:rPr>
                <w:rFonts w:cstheme="minorHAnsi"/>
                <w:noProof/>
                <w:webHidden/>
              </w:rPr>
              <w:fldChar w:fldCharType="end"/>
            </w:r>
          </w:hyperlink>
        </w:p>
        <w:p w:rsidR="007A67E3" w:rsidRPr="00C15ABC" w:rsidRDefault="008A7C76">
          <w:pPr>
            <w:pStyle w:val="Kazalovsebine2"/>
            <w:tabs>
              <w:tab w:val="right" w:leader="dot" w:pos="9062"/>
            </w:tabs>
            <w:rPr>
              <w:rFonts w:cstheme="minorHAnsi"/>
              <w:noProof/>
            </w:rPr>
          </w:pPr>
          <w:hyperlink w:anchor="_Toc309215361" w:history="1">
            <w:r w:rsidR="007A67E3" w:rsidRPr="00C15ABC">
              <w:rPr>
                <w:rStyle w:val="Hiperpovezava"/>
                <w:rFonts w:cstheme="minorHAnsi"/>
                <w:noProof/>
              </w:rPr>
              <w:t>Kriteriji ocenjevanja</w:t>
            </w:r>
            <w:r w:rsidR="007A67E3" w:rsidRPr="00C15ABC">
              <w:rPr>
                <w:rFonts w:cstheme="minorHAnsi"/>
                <w:noProof/>
                <w:webHidden/>
              </w:rPr>
              <w:tab/>
            </w:r>
            <w:r w:rsidR="007A67E3" w:rsidRPr="00C15ABC">
              <w:rPr>
                <w:rFonts w:cstheme="minorHAnsi"/>
                <w:noProof/>
                <w:webHidden/>
              </w:rPr>
              <w:fldChar w:fldCharType="begin"/>
            </w:r>
            <w:r w:rsidR="007A67E3" w:rsidRPr="00C15ABC">
              <w:rPr>
                <w:rFonts w:cstheme="minorHAnsi"/>
                <w:noProof/>
                <w:webHidden/>
              </w:rPr>
              <w:instrText xml:space="preserve"> PAGEREF _Toc309215361 \h </w:instrText>
            </w:r>
            <w:r w:rsidR="007A67E3" w:rsidRPr="00C15ABC">
              <w:rPr>
                <w:rFonts w:cstheme="minorHAnsi"/>
                <w:noProof/>
                <w:webHidden/>
              </w:rPr>
            </w:r>
            <w:r w:rsidR="007A67E3" w:rsidRPr="00C15ABC">
              <w:rPr>
                <w:rFonts w:cstheme="minorHAnsi"/>
                <w:noProof/>
                <w:webHidden/>
              </w:rPr>
              <w:fldChar w:fldCharType="separate"/>
            </w:r>
            <w:r w:rsidR="007A67E3" w:rsidRPr="00C15ABC">
              <w:rPr>
                <w:rFonts w:cstheme="minorHAnsi"/>
                <w:noProof/>
                <w:webHidden/>
              </w:rPr>
              <w:t>7</w:t>
            </w:r>
            <w:r w:rsidR="007A67E3" w:rsidRPr="00C15ABC">
              <w:rPr>
                <w:rFonts w:cstheme="minorHAnsi"/>
                <w:noProof/>
                <w:webHidden/>
              </w:rPr>
              <w:fldChar w:fldCharType="end"/>
            </w:r>
          </w:hyperlink>
        </w:p>
        <w:p w:rsidR="007A67E3" w:rsidRPr="00C15ABC" w:rsidRDefault="008A7C76">
          <w:pPr>
            <w:pStyle w:val="Kazalovsebine2"/>
            <w:tabs>
              <w:tab w:val="right" w:leader="dot" w:pos="9062"/>
            </w:tabs>
            <w:rPr>
              <w:rFonts w:cstheme="minorHAnsi"/>
              <w:noProof/>
            </w:rPr>
          </w:pPr>
          <w:hyperlink w:anchor="_Toc309215362" w:history="1">
            <w:r w:rsidR="007A67E3" w:rsidRPr="00C15ABC">
              <w:rPr>
                <w:rStyle w:val="Hiperpovezava"/>
                <w:rFonts w:cstheme="minorHAnsi"/>
                <w:noProof/>
              </w:rPr>
              <w:t>Minimalni standardi znanja</w:t>
            </w:r>
            <w:r w:rsidR="007A67E3" w:rsidRPr="00C15ABC">
              <w:rPr>
                <w:rFonts w:cstheme="minorHAnsi"/>
                <w:noProof/>
                <w:webHidden/>
              </w:rPr>
              <w:tab/>
            </w:r>
            <w:r w:rsidR="007A67E3" w:rsidRPr="00C15ABC">
              <w:rPr>
                <w:rFonts w:cstheme="minorHAnsi"/>
                <w:noProof/>
                <w:webHidden/>
              </w:rPr>
              <w:fldChar w:fldCharType="begin"/>
            </w:r>
            <w:r w:rsidR="007A67E3" w:rsidRPr="00C15ABC">
              <w:rPr>
                <w:rFonts w:cstheme="minorHAnsi"/>
                <w:noProof/>
                <w:webHidden/>
              </w:rPr>
              <w:instrText xml:space="preserve"> PAGEREF _Toc309215362 \h </w:instrText>
            </w:r>
            <w:r w:rsidR="007A67E3" w:rsidRPr="00C15ABC">
              <w:rPr>
                <w:rFonts w:cstheme="minorHAnsi"/>
                <w:noProof/>
                <w:webHidden/>
              </w:rPr>
            </w:r>
            <w:r w:rsidR="007A67E3" w:rsidRPr="00C15ABC">
              <w:rPr>
                <w:rFonts w:cstheme="minorHAnsi"/>
                <w:noProof/>
                <w:webHidden/>
              </w:rPr>
              <w:fldChar w:fldCharType="separate"/>
            </w:r>
            <w:r w:rsidR="007A67E3" w:rsidRPr="00C15ABC">
              <w:rPr>
                <w:rFonts w:cstheme="minorHAnsi"/>
                <w:noProof/>
                <w:webHidden/>
              </w:rPr>
              <w:t>8</w:t>
            </w:r>
            <w:r w:rsidR="007A67E3" w:rsidRPr="00C15ABC">
              <w:rPr>
                <w:rFonts w:cstheme="minorHAnsi"/>
                <w:noProof/>
                <w:webHidden/>
              </w:rPr>
              <w:fldChar w:fldCharType="end"/>
            </w:r>
          </w:hyperlink>
        </w:p>
        <w:p w:rsidR="00550223" w:rsidRPr="00C15ABC" w:rsidRDefault="00490A75">
          <w:pPr>
            <w:rPr>
              <w:rFonts w:cstheme="minorHAnsi"/>
            </w:rPr>
          </w:pPr>
          <w:r w:rsidRPr="00C15ABC">
            <w:rPr>
              <w:rFonts w:cstheme="minorHAnsi"/>
              <w:b/>
              <w:bCs/>
            </w:rPr>
            <w:fldChar w:fldCharType="end"/>
          </w:r>
        </w:p>
      </w:sdtContent>
    </w:sdt>
    <w:p w:rsidR="00550223" w:rsidRPr="00C15ABC" w:rsidRDefault="00550223" w:rsidP="00CC1241">
      <w:pPr>
        <w:pStyle w:val="Brezrazmikov"/>
        <w:rPr>
          <w:rFonts w:cstheme="minorHAnsi"/>
        </w:rPr>
      </w:pPr>
    </w:p>
    <w:p w:rsidR="00550223" w:rsidRPr="00C15ABC" w:rsidRDefault="00550223" w:rsidP="00550223">
      <w:pPr>
        <w:pStyle w:val="Naslov1"/>
        <w:rPr>
          <w:rFonts w:asciiTheme="minorHAnsi" w:hAnsiTheme="minorHAnsi" w:cstheme="minorHAnsi"/>
        </w:rPr>
      </w:pPr>
      <w:r w:rsidRPr="00C15ABC">
        <w:rPr>
          <w:rFonts w:asciiTheme="minorHAnsi" w:hAnsiTheme="minorHAnsi" w:cstheme="minorHAnsi"/>
        </w:rPr>
        <w:br w:type="page"/>
      </w:r>
    </w:p>
    <w:tbl>
      <w:tblPr>
        <w:tblStyle w:val="Tabelamrea"/>
        <w:tblpPr w:leftFromText="141" w:rightFromText="141" w:vertAnchor="text" w:horzAnchor="margin" w:tblpY="-409"/>
        <w:tblW w:w="9923" w:type="dxa"/>
        <w:tblLook w:val="04A0" w:firstRow="1" w:lastRow="0" w:firstColumn="1" w:lastColumn="0" w:noHBand="0" w:noVBand="1"/>
      </w:tblPr>
      <w:tblGrid>
        <w:gridCol w:w="9923"/>
      </w:tblGrid>
      <w:tr w:rsidR="00550223" w:rsidRPr="00C15ABC" w:rsidTr="00550223">
        <w:trPr>
          <w:trHeight w:val="48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550223" w:rsidRPr="00C15ABC" w:rsidRDefault="007B5571" w:rsidP="00FC3588">
            <w:pPr>
              <w:pStyle w:val="Naslov2"/>
              <w:outlineLvl w:val="1"/>
              <w:rPr>
                <w:rFonts w:asciiTheme="minorHAnsi" w:eastAsia="Dotum" w:hAnsiTheme="minorHAnsi" w:cstheme="minorHAnsi"/>
                <w:sz w:val="32"/>
                <w:szCs w:val="32"/>
              </w:rPr>
            </w:pPr>
            <w:bookmarkStart w:id="1" w:name="_Toc309215354"/>
            <w:r w:rsidRPr="00C15ABC">
              <w:rPr>
                <w:rFonts w:asciiTheme="minorHAnsi" w:eastAsia="Dotum" w:hAnsiTheme="minorHAnsi" w:cstheme="minorHAnsi"/>
                <w:sz w:val="32"/>
                <w:szCs w:val="32"/>
              </w:rPr>
              <w:lastRenderedPageBreak/>
              <w:t xml:space="preserve">Eksponentna funkcija </w:t>
            </w:r>
            <w:r w:rsidR="005576EE" w:rsidRPr="00C15ABC">
              <w:rPr>
                <w:rFonts w:asciiTheme="minorHAnsi" w:eastAsia="Dotum" w:hAnsiTheme="minorHAnsi" w:cstheme="minorHAnsi"/>
                <w:sz w:val="32"/>
                <w:szCs w:val="32"/>
              </w:rPr>
              <w:t xml:space="preserve"> 7</w:t>
            </w:r>
            <w:r w:rsidR="00550223" w:rsidRPr="00C15ABC">
              <w:rPr>
                <w:rFonts w:asciiTheme="minorHAnsi" w:eastAsia="Dotum" w:hAnsiTheme="minorHAnsi" w:cstheme="minorHAnsi"/>
                <w:sz w:val="32"/>
                <w:szCs w:val="32"/>
              </w:rPr>
              <w:t xml:space="preserve"> ur</w:t>
            </w:r>
            <w:bookmarkEnd w:id="1"/>
          </w:p>
        </w:tc>
      </w:tr>
    </w:tbl>
    <w:p w:rsidR="00CC1241" w:rsidRPr="00C15ABC" w:rsidRDefault="00CC1241" w:rsidP="00CC1241">
      <w:pPr>
        <w:pStyle w:val="Brezrazmikov"/>
        <w:rPr>
          <w:rFonts w:cstheme="minorHAnsi"/>
        </w:rPr>
      </w:pPr>
    </w:p>
    <w:tbl>
      <w:tblPr>
        <w:tblStyle w:val="Tabelamrea"/>
        <w:tblW w:w="9923" w:type="dxa"/>
        <w:tblInd w:w="108" w:type="dxa"/>
        <w:tblLook w:val="04A0" w:firstRow="1" w:lastRow="0" w:firstColumn="1" w:lastColumn="0" w:noHBand="0" w:noVBand="1"/>
      </w:tblPr>
      <w:tblGrid>
        <w:gridCol w:w="4253"/>
        <w:gridCol w:w="1417"/>
        <w:gridCol w:w="4253"/>
      </w:tblGrid>
      <w:tr w:rsidR="00CC1241" w:rsidRPr="00C15ABC" w:rsidTr="004437B7">
        <w:trPr>
          <w:trHeight w:val="478"/>
        </w:trPr>
        <w:tc>
          <w:tcPr>
            <w:tcW w:w="4253" w:type="dxa"/>
            <w:tcBorders>
              <w:top w:val="single" w:sz="18" w:space="0" w:color="auto"/>
              <w:left w:val="single" w:sz="18" w:space="0" w:color="auto"/>
              <w:bottom w:val="single" w:sz="18" w:space="0" w:color="auto"/>
              <w:right w:val="single" w:sz="18" w:space="0" w:color="auto"/>
            </w:tcBorders>
          </w:tcPr>
          <w:p w:rsidR="00CC1241" w:rsidRPr="00C15ABC" w:rsidRDefault="00CC1241" w:rsidP="004437B7">
            <w:pPr>
              <w:jc w:val="center"/>
              <w:rPr>
                <w:rFonts w:eastAsia="Calibri" w:cstheme="minorHAnsi"/>
                <w:b/>
              </w:rPr>
            </w:pPr>
            <w:r w:rsidRPr="00C15ABC">
              <w:rPr>
                <w:rFonts w:eastAsia="Calibri" w:cstheme="minorHAnsi"/>
                <w:b/>
              </w:rPr>
              <w:t>cilji</w:t>
            </w:r>
          </w:p>
        </w:tc>
        <w:tc>
          <w:tcPr>
            <w:tcW w:w="1417" w:type="dxa"/>
            <w:tcBorders>
              <w:top w:val="single" w:sz="18" w:space="0" w:color="auto"/>
              <w:left w:val="single" w:sz="18" w:space="0" w:color="auto"/>
              <w:bottom w:val="single" w:sz="18" w:space="0" w:color="auto"/>
              <w:right w:val="single" w:sz="18" w:space="0" w:color="auto"/>
            </w:tcBorders>
          </w:tcPr>
          <w:p w:rsidR="00CC1241" w:rsidRPr="00C15ABC" w:rsidRDefault="00CC1241" w:rsidP="004437B7">
            <w:pPr>
              <w:jc w:val="center"/>
              <w:rPr>
                <w:rFonts w:eastAsia="Calibri" w:cstheme="minorHAnsi"/>
                <w:b/>
              </w:rPr>
            </w:pPr>
            <w:r w:rsidRPr="00C15ABC">
              <w:rPr>
                <w:rFonts w:eastAsia="Calibri" w:cstheme="minorHAnsi"/>
                <w:b/>
              </w:rPr>
              <w:t>čas</w:t>
            </w:r>
          </w:p>
        </w:tc>
        <w:tc>
          <w:tcPr>
            <w:tcW w:w="4253" w:type="dxa"/>
            <w:tcBorders>
              <w:top w:val="single" w:sz="18" w:space="0" w:color="auto"/>
              <w:left w:val="single" w:sz="18" w:space="0" w:color="auto"/>
              <w:bottom w:val="single" w:sz="18" w:space="0" w:color="auto"/>
              <w:right w:val="single" w:sz="18" w:space="0" w:color="auto"/>
            </w:tcBorders>
          </w:tcPr>
          <w:p w:rsidR="00CC1241" w:rsidRPr="00C15ABC" w:rsidRDefault="00CC1241" w:rsidP="004437B7">
            <w:pPr>
              <w:jc w:val="center"/>
              <w:rPr>
                <w:rFonts w:eastAsia="Calibri" w:cstheme="minorHAnsi"/>
                <w:b/>
              </w:rPr>
            </w:pPr>
            <w:r w:rsidRPr="00C15ABC">
              <w:rPr>
                <w:rFonts w:cstheme="minorHAnsi"/>
                <w:b/>
              </w:rPr>
              <w:t xml:space="preserve">metodične </w:t>
            </w:r>
            <w:r w:rsidRPr="00C15ABC">
              <w:rPr>
                <w:rFonts w:eastAsia="Calibri" w:cstheme="minorHAnsi"/>
                <w:b/>
              </w:rPr>
              <w:t xml:space="preserve"> enote</w:t>
            </w:r>
          </w:p>
          <w:p w:rsidR="00CC1241" w:rsidRPr="00C15ABC" w:rsidRDefault="00CC1241" w:rsidP="004437B7">
            <w:pPr>
              <w:jc w:val="center"/>
              <w:rPr>
                <w:rFonts w:cstheme="minorHAnsi"/>
              </w:rPr>
            </w:pPr>
            <w:r w:rsidRPr="00C15ABC">
              <w:rPr>
                <w:rFonts w:eastAsia="Calibri" w:cstheme="minorHAnsi"/>
              </w:rPr>
              <w:t>praktične vsebine</w:t>
            </w:r>
          </w:p>
          <w:p w:rsidR="00CC1241" w:rsidRPr="00C15ABC" w:rsidRDefault="00CC1241" w:rsidP="004437B7">
            <w:pPr>
              <w:jc w:val="center"/>
              <w:rPr>
                <w:rFonts w:eastAsia="Calibri" w:cstheme="minorHAnsi"/>
                <w:b/>
              </w:rPr>
            </w:pPr>
            <w:r w:rsidRPr="00C15ABC">
              <w:rPr>
                <w:rFonts w:eastAsia="Calibri" w:cstheme="minorHAnsi"/>
              </w:rPr>
              <w:t>teoretične vsebine so integrirane v praktične</w:t>
            </w:r>
          </w:p>
        </w:tc>
      </w:tr>
      <w:tr w:rsidR="00CC1241" w:rsidRPr="00C15ABC" w:rsidTr="007105FC">
        <w:trPr>
          <w:trHeight w:val="5176"/>
        </w:trPr>
        <w:tc>
          <w:tcPr>
            <w:tcW w:w="4253" w:type="dxa"/>
            <w:tcBorders>
              <w:top w:val="single" w:sz="18" w:space="0" w:color="auto"/>
              <w:left w:val="single" w:sz="18" w:space="0" w:color="auto"/>
              <w:bottom w:val="single" w:sz="18" w:space="0" w:color="auto"/>
              <w:right w:val="single" w:sz="18" w:space="0" w:color="auto"/>
            </w:tcBorders>
          </w:tcPr>
          <w:p w:rsidR="002D17BD" w:rsidRPr="00C15ABC" w:rsidRDefault="007B5571" w:rsidP="001F3257">
            <w:pPr>
              <w:pStyle w:val="Odstavekseznama"/>
              <w:numPr>
                <w:ilvl w:val="0"/>
                <w:numId w:val="7"/>
              </w:numPr>
              <w:autoSpaceDE w:val="0"/>
              <w:autoSpaceDN w:val="0"/>
              <w:adjustRightInd w:val="0"/>
              <w:ind w:left="357" w:hanging="357"/>
              <w:rPr>
                <w:rFonts w:cstheme="minorHAnsi"/>
              </w:rPr>
            </w:pPr>
            <w:r w:rsidRPr="00C15ABC">
              <w:rPr>
                <w:rFonts w:cstheme="minorHAnsi"/>
              </w:rPr>
              <w:t>razlikovati eksponentno odvisnost od drugih vrst odvisnosti</w:t>
            </w:r>
          </w:p>
          <w:p w:rsidR="007B5571" w:rsidRPr="00C15ABC" w:rsidRDefault="007B5571" w:rsidP="001F3257">
            <w:pPr>
              <w:pStyle w:val="Odstavekseznama"/>
              <w:numPr>
                <w:ilvl w:val="0"/>
                <w:numId w:val="7"/>
              </w:numPr>
              <w:autoSpaceDE w:val="0"/>
              <w:autoSpaceDN w:val="0"/>
              <w:adjustRightInd w:val="0"/>
              <w:ind w:left="357" w:hanging="357"/>
              <w:rPr>
                <w:rFonts w:cstheme="minorHAnsi"/>
              </w:rPr>
            </w:pPr>
            <w:r w:rsidRPr="00C15ABC">
              <w:rPr>
                <w:rFonts w:cstheme="minorHAnsi"/>
              </w:rPr>
              <w:t xml:space="preserve"> predstaviti eksponentno odvisnost z   enačbo</w:t>
            </w:r>
          </w:p>
          <w:p w:rsidR="007B5571" w:rsidRPr="00C15ABC" w:rsidRDefault="007B5571" w:rsidP="001F3257">
            <w:pPr>
              <w:pStyle w:val="Odstavekseznama"/>
              <w:numPr>
                <w:ilvl w:val="0"/>
                <w:numId w:val="7"/>
              </w:numPr>
              <w:autoSpaceDE w:val="0"/>
              <w:autoSpaceDN w:val="0"/>
              <w:adjustRightInd w:val="0"/>
              <w:ind w:left="357" w:hanging="357"/>
              <w:rPr>
                <w:rFonts w:cstheme="minorHAnsi"/>
              </w:rPr>
            </w:pPr>
            <w:r w:rsidRPr="00C15ABC">
              <w:rPr>
                <w:rFonts w:cstheme="minorHAnsi"/>
              </w:rPr>
              <w:t>poznati lastnosti eksponentne funkcije, narisati graf eksponentne funkcije</w:t>
            </w:r>
          </w:p>
          <w:p w:rsidR="007B5571" w:rsidRPr="00C15ABC" w:rsidRDefault="007B5571" w:rsidP="001F3257">
            <w:pPr>
              <w:pStyle w:val="Odstavekseznama"/>
              <w:numPr>
                <w:ilvl w:val="0"/>
                <w:numId w:val="7"/>
              </w:numPr>
              <w:autoSpaceDE w:val="0"/>
              <w:autoSpaceDN w:val="0"/>
              <w:adjustRightInd w:val="0"/>
              <w:ind w:left="357" w:hanging="357"/>
              <w:rPr>
                <w:rFonts w:cstheme="minorHAnsi"/>
              </w:rPr>
            </w:pPr>
            <w:r w:rsidRPr="00C15ABC">
              <w:rPr>
                <w:rFonts w:cstheme="minorHAnsi"/>
              </w:rPr>
              <w:t>prepoznati in rešiti eksponentno enačbo oz. eksponentno neenačbo</w:t>
            </w:r>
          </w:p>
          <w:p w:rsidR="007B5571" w:rsidRPr="00C15ABC" w:rsidRDefault="007B5571" w:rsidP="001F3257">
            <w:pPr>
              <w:pStyle w:val="Odstavekseznama"/>
              <w:numPr>
                <w:ilvl w:val="0"/>
                <w:numId w:val="7"/>
              </w:numPr>
              <w:autoSpaceDE w:val="0"/>
              <w:autoSpaceDN w:val="0"/>
              <w:adjustRightInd w:val="0"/>
              <w:ind w:left="357" w:hanging="357"/>
              <w:rPr>
                <w:rFonts w:cstheme="minorHAnsi"/>
              </w:rPr>
            </w:pPr>
            <w:r w:rsidRPr="00C15ABC">
              <w:rPr>
                <w:rFonts w:cstheme="minorHAnsi"/>
              </w:rPr>
              <w:t>modelirati realistične pojave z eksponentno funkcijo</w:t>
            </w:r>
          </w:p>
          <w:p w:rsidR="00CC1241" w:rsidRPr="00C15ABC" w:rsidRDefault="00CC1241" w:rsidP="007B5571">
            <w:pPr>
              <w:rPr>
                <w:rFonts w:eastAsia="Calibri" w:cstheme="minorHAnsi"/>
              </w:rPr>
            </w:pPr>
          </w:p>
        </w:tc>
        <w:tc>
          <w:tcPr>
            <w:tcW w:w="1417" w:type="dxa"/>
            <w:tcBorders>
              <w:top w:val="single" w:sz="18" w:space="0" w:color="auto"/>
              <w:left w:val="single" w:sz="18" w:space="0" w:color="auto"/>
              <w:bottom w:val="single" w:sz="18" w:space="0" w:color="auto"/>
              <w:right w:val="single" w:sz="18" w:space="0" w:color="auto"/>
            </w:tcBorders>
          </w:tcPr>
          <w:p w:rsidR="00CC1241" w:rsidRPr="00C15ABC" w:rsidRDefault="00CC1241" w:rsidP="004437B7">
            <w:pPr>
              <w:jc w:val="center"/>
              <w:rPr>
                <w:rFonts w:cstheme="minorHAnsi"/>
                <w:b/>
              </w:rPr>
            </w:pPr>
          </w:p>
          <w:p w:rsidR="00CC1241" w:rsidRPr="00C15ABC" w:rsidRDefault="006D4CD9" w:rsidP="002A6F30">
            <w:pPr>
              <w:rPr>
                <w:rFonts w:cstheme="minorHAnsi"/>
              </w:rPr>
            </w:pPr>
            <w:r w:rsidRPr="00C15ABC">
              <w:rPr>
                <w:rFonts w:cstheme="minorHAnsi"/>
              </w:rPr>
              <w:t>september</w:t>
            </w:r>
          </w:p>
          <w:p w:rsidR="002A6F30" w:rsidRPr="00C15ABC" w:rsidRDefault="002A6F30" w:rsidP="002A6F30">
            <w:pPr>
              <w:rPr>
                <w:rFonts w:cstheme="minorHAnsi"/>
              </w:rPr>
            </w:pPr>
          </w:p>
        </w:tc>
        <w:tc>
          <w:tcPr>
            <w:tcW w:w="4253" w:type="dxa"/>
            <w:tcBorders>
              <w:top w:val="single" w:sz="18" w:space="0" w:color="auto"/>
              <w:left w:val="single" w:sz="18" w:space="0" w:color="auto"/>
              <w:bottom w:val="single" w:sz="18" w:space="0" w:color="auto"/>
              <w:right w:val="single" w:sz="18" w:space="0" w:color="auto"/>
            </w:tcBorders>
          </w:tcPr>
          <w:p w:rsidR="007B5571" w:rsidRPr="00C15ABC" w:rsidRDefault="007B5571" w:rsidP="001F3257">
            <w:pPr>
              <w:pStyle w:val="Odstavekseznama"/>
              <w:numPr>
                <w:ilvl w:val="0"/>
                <w:numId w:val="6"/>
              </w:numPr>
              <w:tabs>
                <w:tab w:val="num" w:pos="540"/>
              </w:tabs>
              <w:rPr>
                <w:rFonts w:cstheme="minorHAnsi"/>
              </w:rPr>
            </w:pPr>
            <w:r w:rsidRPr="00C15ABC">
              <w:rPr>
                <w:rFonts w:cstheme="minorHAnsi"/>
              </w:rPr>
              <w:t>eksponentna funkcija</w:t>
            </w:r>
          </w:p>
          <w:p w:rsidR="007B5571" w:rsidRPr="00C15ABC" w:rsidRDefault="007B5571" w:rsidP="001F3257">
            <w:pPr>
              <w:pStyle w:val="Odstavekseznama"/>
              <w:numPr>
                <w:ilvl w:val="0"/>
                <w:numId w:val="6"/>
              </w:numPr>
              <w:tabs>
                <w:tab w:val="num" w:pos="540"/>
              </w:tabs>
              <w:rPr>
                <w:rFonts w:cstheme="minorHAnsi"/>
              </w:rPr>
            </w:pPr>
            <w:r w:rsidRPr="00C15ABC">
              <w:rPr>
                <w:rFonts w:cstheme="minorHAnsi"/>
              </w:rPr>
              <w:t>graf eksponentne funkcije</w:t>
            </w:r>
          </w:p>
          <w:p w:rsidR="005B5328" w:rsidRPr="00C15ABC" w:rsidRDefault="007B5571" w:rsidP="005B5328">
            <w:pPr>
              <w:numPr>
                <w:ilvl w:val="0"/>
                <w:numId w:val="1"/>
              </w:numPr>
              <w:ind w:left="176" w:hanging="142"/>
              <w:rPr>
                <w:rFonts w:cstheme="minorHAnsi"/>
              </w:rPr>
            </w:pPr>
            <w:r w:rsidRPr="00C15ABC">
              <w:rPr>
                <w:rFonts w:cstheme="minorHAnsi"/>
              </w:rPr>
              <w:t xml:space="preserve">    eksponentna enačba </w:t>
            </w:r>
          </w:p>
          <w:p w:rsidR="005B5328" w:rsidRPr="00C15ABC" w:rsidRDefault="005B5328" w:rsidP="005B5328">
            <w:pPr>
              <w:numPr>
                <w:ilvl w:val="0"/>
                <w:numId w:val="1"/>
              </w:numPr>
              <w:ind w:left="176" w:hanging="142"/>
              <w:rPr>
                <w:rFonts w:cstheme="minorHAnsi"/>
              </w:rPr>
            </w:pPr>
            <w:r w:rsidRPr="00C15ABC">
              <w:rPr>
                <w:rFonts w:cstheme="minorHAnsi"/>
              </w:rPr>
              <w:t xml:space="preserve">    eksponentna neenačba</w:t>
            </w:r>
          </w:p>
          <w:p w:rsidR="002D17BD" w:rsidRPr="00C15ABC" w:rsidRDefault="002D17BD" w:rsidP="001F3257">
            <w:pPr>
              <w:pStyle w:val="Odstavekseznama"/>
              <w:numPr>
                <w:ilvl w:val="0"/>
                <w:numId w:val="2"/>
              </w:numPr>
              <w:tabs>
                <w:tab w:val="clear" w:pos="394"/>
              </w:tabs>
              <w:autoSpaceDE w:val="0"/>
              <w:autoSpaceDN w:val="0"/>
              <w:adjustRightInd w:val="0"/>
              <w:ind w:left="176" w:hanging="142"/>
              <w:rPr>
                <w:rFonts w:cstheme="minorHAnsi"/>
              </w:rPr>
            </w:pPr>
            <w:r w:rsidRPr="00C15ABC">
              <w:rPr>
                <w:rFonts w:cstheme="minorHAnsi"/>
              </w:rPr>
              <w:t xml:space="preserve">   uporaba eksponentne funkcije</w:t>
            </w:r>
          </w:p>
          <w:p w:rsidR="00CC1241" w:rsidRPr="00C15ABC" w:rsidRDefault="00CC1241" w:rsidP="007B5571">
            <w:pPr>
              <w:pStyle w:val="Odstavekseznama"/>
              <w:autoSpaceDE w:val="0"/>
              <w:autoSpaceDN w:val="0"/>
              <w:adjustRightInd w:val="0"/>
              <w:ind w:left="176"/>
              <w:rPr>
                <w:rFonts w:cstheme="minorHAnsi"/>
              </w:rPr>
            </w:pPr>
          </w:p>
          <w:p w:rsidR="00CC1241" w:rsidRPr="00C15ABC" w:rsidRDefault="00CC1241" w:rsidP="004437B7">
            <w:pPr>
              <w:ind w:left="887"/>
              <w:rPr>
                <w:rFonts w:cstheme="minorHAnsi"/>
              </w:rPr>
            </w:pPr>
          </w:p>
          <w:p w:rsidR="00CC1241" w:rsidRPr="00C15ABC" w:rsidRDefault="00CC1241" w:rsidP="004437B7">
            <w:pPr>
              <w:rPr>
                <w:rFonts w:cstheme="minorHAnsi"/>
              </w:rPr>
            </w:pPr>
          </w:p>
        </w:tc>
      </w:tr>
    </w:tbl>
    <w:p w:rsidR="00CC1241" w:rsidRPr="00C15ABC" w:rsidRDefault="00CC1241" w:rsidP="00CC1241">
      <w:pPr>
        <w:rPr>
          <w:rFonts w:cstheme="minorHAnsi"/>
        </w:rPr>
      </w:pPr>
    </w:p>
    <w:tbl>
      <w:tblPr>
        <w:tblStyle w:val="Tabelamrea"/>
        <w:tblW w:w="9923" w:type="dxa"/>
        <w:tblInd w:w="108" w:type="dxa"/>
        <w:tblLook w:val="04A0" w:firstRow="1" w:lastRow="0" w:firstColumn="1" w:lastColumn="0" w:noHBand="0" w:noVBand="1"/>
      </w:tblPr>
      <w:tblGrid>
        <w:gridCol w:w="9923"/>
      </w:tblGrid>
      <w:tr w:rsidR="00CC1241" w:rsidRPr="00C15ABC" w:rsidTr="007105FC">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CC1241" w:rsidRPr="00C15ABC" w:rsidRDefault="007B5571" w:rsidP="00FC3588">
            <w:pPr>
              <w:pStyle w:val="Naslov2"/>
              <w:outlineLvl w:val="1"/>
              <w:rPr>
                <w:rFonts w:asciiTheme="minorHAnsi" w:hAnsiTheme="minorHAnsi" w:cstheme="minorHAnsi"/>
                <w:sz w:val="32"/>
                <w:szCs w:val="32"/>
              </w:rPr>
            </w:pPr>
            <w:bookmarkStart w:id="2" w:name="_Toc309215355"/>
            <w:r w:rsidRPr="00C15ABC">
              <w:rPr>
                <w:rFonts w:asciiTheme="minorHAnsi" w:hAnsiTheme="minorHAnsi" w:cstheme="minorHAnsi"/>
                <w:sz w:val="32"/>
                <w:szCs w:val="32"/>
              </w:rPr>
              <w:t xml:space="preserve">Logaritemska funkcija </w:t>
            </w:r>
            <w:r w:rsidR="00BE4FC4" w:rsidRPr="00C15ABC">
              <w:rPr>
                <w:rFonts w:asciiTheme="minorHAnsi" w:hAnsiTheme="minorHAnsi" w:cstheme="minorHAnsi"/>
                <w:sz w:val="32"/>
                <w:szCs w:val="32"/>
              </w:rPr>
              <w:t xml:space="preserve"> 1</w:t>
            </w:r>
            <w:r w:rsidR="005576EE" w:rsidRPr="00C15ABC">
              <w:rPr>
                <w:rFonts w:asciiTheme="minorHAnsi" w:hAnsiTheme="minorHAnsi" w:cstheme="minorHAnsi"/>
                <w:sz w:val="32"/>
                <w:szCs w:val="32"/>
              </w:rPr>
              <w:t>2</w:t>
            </w:r>
            <w:r w:rsidR="00CC1241" w:rsidRPr="00C15ABC">
              <w:rPr>
                <w:rFonts w:asciiTheme="minorHAnsi" w:hAnsiTheme="minorHAnsi" w:cstheme="minorHAnsi"/>
                <w:sz w:val="32"/>
                <w:szCs w:val="32"/>
              </w:rPr>
              <w:t xml:space="preserve"> ur</w:t>
            </w:r>
            <w:bookmarkEnd w:id="2"/>
          </w:p>
        </w:tc>
      </w:tr>
    </w:tbl>
    <w:p w:rsidR="00CC1241" w:rsidRPr="00C15ABC" w:rsidRDefault="00CC1241" w:rsidP="00CC1241">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4253"/>
        <w:gridCol w:w="1417"/>
        <w:gridCol w:w="4253"/>
      </w:tblGrid>
      <w:tr w:rsidR="00CC1241" w:rsidRPr="00C15ABC" w:rsidTr="004437B7">
        <w:trPr>
          <w:trHeight w:val="478"/>
        </w:trPr>
        <w:tc>
          <w:tcPr>
            <w:tcW w:w="4253" w:type="dxa"/>
            <w:tcBorders>
              <w:top w:val="single" w:sz="18" w:space="0" w:color="auto"/>
              <w:left w:val="single" w:sz="18" w:space="0" w:color="auto"/>
              <w:bottom w:val="single" w:sz="18" w:space="0" w:color="auto"/>
              <w:right w:val="single" w:sz="18" w:space="0" w:color="auto"/>
            </w:tcBorders>
          </w:tcPr>
          <w:p w:rsidR="00CC1241" w:rsidRPr="00C15ABC" w:rsidRDefault="00CC1241" w:rsidP="004437B7">
            <w:pPr>
              <w:jc w:val="center"/>
              <w:rPr>
                <w:rFonts w:eastAsia="Calibri" w:cstheme="minorHAnsi"/>
                <w:b/>
              </w:rPr>
            </w:pPr>
            <w:r w:rsidRPr="00C15ABC">
              <w:rPr>
                <w:rFonts w:eastAsia="Calibri" w:cstheme="minorHAnsi"/>
                <w:b/>
              </w:rPr>
              <w:t>cilji</w:t>
            </w:r>
          </w:p>
        </w:tc>
        <w:tc>
          <w:tcPr>
            <w:tcW w:w="1417" w:type="dxa"/>
            <w:tcBorders>
              <w:top w:val="single" w:sz="18" w:space="0" w:color="auto"/>
              <w:left w:val="single" w:sz="18" w:space="0" w:color="auto"/>
              <w:bottom w:val="single" w:sz="18" w:space="0" w:color="auto"/>
              <w:right w:val="single" w:sz="18" w:space="0" w:color="auto"/>
            </w:tcBorders>
          </w:tcPr>
          <w:p w:rsidR="00CC1241" w:rsidRPr="00C15ABC" w:rsidRDefault="00CC1241" w:rsidP="004437B7">
            <w:pPr>
              <w:jc w:val="center"/>
              <w:rPr>
                <w:rFonts w:eastAsia="Calibri" w:cstheme="minorHAnsi"/>
                <w:b/>
              </w:rPr>
            </w:pPr>
            <w:r w:rsidRPr="00C15ABC">
              <w:rPr>
                <w:rFonts w:eastAsia="Calibri" w:cstheme="minorHAnsi"/>
                <w:b/>
              </w:rPr>
              <w:t>čas</w:t>
            </w:r>
          </w:p>
        </w:tc>
        <w:tc>
          <w:tcPr>
            <w:tcW w:w="4253" w:type="dxa"/>
            <w:tcBorders>
              <w:top w:val="single" w:sz="18" w:space="0" w:color="auto"/>
              <w:left w:val="single" w:sz="18" w:space="0" w:color="auto"/>
              <w:bottom w:val="single" w:sz="18" w:space="0" w:color="auto"/>
              <w:right w:val="single" w:sz="18" w:space="0" w:color="auto"/>
            </w:tcBorders>
          </w:tcPr>
          <w:p w:rsidR="00CC1241" w:rsidRPr="00C15ABC" w:rsidRDefault="00CC1241" w:rsidP="004437B7">
            <w:pPr>
              <w:jc w:val="center"/>
              <w:rPr>
                <w:rFonts w:eastAsia="Calibri" w:cstheme="minorHAnsi"/>
                <w:b/>
              </w:rPr>
            </w:pPr>
            <w:r w:rsidRPr="00C15ABC">
              <w:rPr>
                <w:rFonts w:cstheme="minorHAnsi"/>
                <w:b/>
              </w:rPr>
              <w:t xml:space="preserve">metodične </w:t>
            </w:r>
            <w:r w:rsidRPr="00C15ABC">
              <w:rPr>
                <w:rFonts w:eastAsia="Calibri" w:cstheme="minorHAnsi"/>
                <w:b/>
              </w:rPr>
              <w:t xml:space="preserve"> enote</w:t>
            </w:r>
          </w:p>
          <w:p w:rsidR="00CC1241" w:rsidRPr="00C15ABC" w:rsidRDefault="00CC1241" w:rsidP="004437B7">
            <w:pPr>
              <w:jc w:val="center"/>
              <w:rPr>
                <w:rFonts w:cstheme="minorHAnsi"/>
              </w:rPr>
            </w:pPr>
            <w:r w:rsidRPr="00C15ABC">
              <w:rPr>
                <w:rFonts w:eastAsia="Calibri" w:cstheme="minorHAnsi"/>
              </w:rPr>
              <w:t>praktične vsebine</w:t>
            </w:r>
          </w:p>
          <w:p w:rsidR="00CC1241" w:rsidRPr="00C15ABC" w:rsidRDefault="00CC1241" w:rsidP="004437B7">
            <w:pPr>
              <w:jc w:val="center"/>
              <w:rPr>
                <w:rFonts w:eastAsia="Calibri" w:cstheme="minorHAnsi"/>
                <w:b/>
              </w:rPr>
            </w:pPr>
            <w:r w:rsidRPr="00C15ABC">
              <w:rPr>
                <w:rFonts w:eastAsia="Calibri" w:cstheme="minorHAnsi"/>
              </w:rPr>
              <w:t>teoretične vsebine so integrirane v praktične</w:t>
            </w:r>
          </w:p>
        </w:tc>
      </w:tr>
      <w:tr w:rsidR="00CC1241" w:rsidRPr="00C15ABC" w:rsidTr="007105FC">
        <w:trPr>
          <w:trHeight w:val="5202"/>
        </w:trPr>
        <w:tc>
          <w:tcPr>
            <w:tcW w:w="4253" w:type="dxa"/>
            <w:tcBorders>
              <w:top w:val="single" w:sz="18" w:space="0" w:color="auto"/>
              <w:left w:val="single" w:sz="18" w:space="0" w:color="auto"/>
              <w:bottom w:val="single" w:sz="18" w:space="0" w:color="auto"/>
              <w:right w:val="single" w:sz="18" w:space="0" w:color="auto"/>
            </w:tcBorders>
          </w:tcPr>
          <w:p w:rsidR="002D17BD" w:rsidRPr="00C15ABC" w:rsidRDefault="002D17BD" w:rsidP="001F3257">
            <w:pPr>
              <w:pStyle w:val="Odstavekseznama"/>
              <w:numPr>
                <w:ilvl w:val="0"/>
                <w:numId w:val="2"/>
              </w:numPr>
              <w:autoSpaceDE w:val="0"/>
              <w:autoSpaceDN w:val="0"/>
              <w:adjustRightInd w:val="0"/>
              <w:rPr>
                <w:rFonts w:cstheme="minorHAnsi"/>
              </w:rPr>
            </w:pPr>
            <w:r w:rsidRPr="00C15ABC">
              <w:rPr>
                <w:rFonts w:cstheme="minorHAnsi"/>
              </w:rPr>
              <w:t xml:space="preserve">razlikovati logaritemsko odvisnost od drugih vrst odvisnosti </w:t>
            </w:r>
          </w:p>
          <w:p w:rsidR="002D17BD" w:rsidRPr="00C15ABC" w:rsidRDefault="002D17BD" w:rsidP="001F3257">
            <w:pPr>
              <w:pStyle w:val="Odstavekseznama"/>
              <w:numPr>
                <w:ilvl w:val="0"/>
                <w:numId w:val="2"/>
              </w:numPr>
              <w:autoSpaceDE w:val="0"/>
              <w:autoSpaceDN w:val="0"/>
              <w:adjustRightInd w:val="0"/>
              <w:rPr>
                <w:rFonts w:cstheme="minorHAnsi"/>
              </w:rPr>
            </w:pPr>
            <w:r w:rsidRPr="00C15ABC">
              <w:rPr>
                <w:rFonts w:cstheme="minorHAnsi"/>
              </w:rPr>
              <w:t>zapisati logaritemsko odvisnost z enačbo</w:t>
            </w:r>
          </w:p>
          <w:p w:rsidR="002D17BD" w:rsidRPr="00C15ABC" w:rsidRDefault="002D17BD" w:rsidP="001F3257">
            <w:pPr>
              <w:pStyle w:val="Odstavekseznama"/>
              <w:numPr>
                <w:ilvl w:val="0"/>
                <w:numId w:val="2"/>
              </w:numPr>
              <w:autoSpaceDE w:val="0"/>
              <w:autoSpaceDN w:val="0"/>
              <w:adjustRightInd w:val="0"/>
              <w:rPr>
                <w:rFonts w:cstheme="minorHAnsi"/>
              </w:rPr>
            </w:pPr>
            <w:r w:rsidRPr="00C15ABC">
              <w:rPr>
                <w:rFonts w:cstheme="minorHAnsi"/>
              </w:rPr>
              <w:t>poznati lastnosti logaritemske funkcije</w:t>
            </w:r>
          </w:p>
          <w:p w:rsidR="002D17BD" w:rsidRPr="00C15ABC" w:rsidRDefault="002D17BD" w:rsidP="001F3257">
            <w:pPr>
              <w:pStyle w:val="Odstavekseznama"/>
              <w:numPr>
                <w:ilvl w:val="0"/>
                <w:numId w:val="2"/>
              </w:numPr>
              <w:autoSpaceDE w:val="0"/>
              <w:autoSpaceDN w:val="0"/>
              <w:adjustRightInd w:val="0"/>
              <w:rPr>
                <w:rFonts w:cstheme="minorHAnsi"/>
              </w:rPr>
            </w:pPr>
            <w:r w:rsidRPr="00C15ABC">
              <w:rPr>
                <w:rFonts w:cstheme="minorHAnsi"/>
              </w:rPr>
              <w:t>narisati graf logaritemske funkcije</w:t>
            </w:r>
          </w:p>
          <w:p w:rsidR="002D17BD" w:rsidRPr="00C15ABC" w:rsidRDefault="002D17BD" w:rsidP="001F3257">
            <w:pPr>
              <w:pStyle w:val="Odstavekseznama"/>
              <w:numPr>
                <w:ilvl w:val="0"/>
                <w:numId w:val="2"/>
              </w:numPr>
              <w:autoSpaceDE w:val="0"/>
              <w:autoSpaceDN w:val="0"/>
              <w:adjustRightInd w:val="0"/>
              <w:rPr>
                <w:rFonts w:cstheme="minorHAnsi"/>
              </w:rPr>
            </w:pPr>
            <w:r w:rsidRPr="00C15ABC">
              <w:rPr>
                <w:rFonts w:cstheme="minorHAnsi"/>
              </w:rPr>
              <w:t>poznati definicijo logaritma in jo uporabljati</w:t>
            </w:r>
          </w:p>
          <w:p w:rsidR="002D17BD" w:rsidRPr="00C15ABC" w:rsidRDefault="002D17BD" w:rsidP="001F3257">
            <w:pPr>
              <w:pStyle w:val="Odstavekseznama"/>
              <w:numPr>
                <w:ilvl w:val="0"/>
                <w:numId w:val="2"/>
              </w:numPr>
              <w:autoSpaceDE w:val="0"/>
              <w:autoSpaceDN w:val="0"/>
              <w:adjustRightInd w:val="0"/>
              <w:rPr>
                <w:rFonts w:cstheme="minorHAnsi"/>
              </w:rPr>
            </w:pPr>
            <w:r w:rsidRPr="00C15ABC">
              <w:rPr>
                <w:rFonts w:cstheme="minorHAnsi"/>
              </w:rPr>
              <w:t>izraziti logaritem pri dani osnovi z logaritmom pri poljubni osnovi</w:t>
            </w:r>
          </w:p>
          <w:p w:rsidR="002D17BD" w:rsidRPr="00C15ABC" w:rsidRDefault="002D17BD" w:rsidP="001F3257">
            <w:pPr>
              <w:pStyle w:val="Odstavekseznama"/>
              <w:numPr>
                <w:ilvl w:val="0"/>
                <w:numId w:val="2"/>
              </w:numPr>
              <w:autoSpaceDE w:val="0"/>
              <w:autoSpaceDN w:val="0"/>
              <w:adjustRightInd w:val="0"/>
              <w:rPr>
                <w:rFonts w:cstheme="minorHAnsi"/>
              </w:rPr>
            </w:pPr>
            <w:r w:rsidRPr="00C15ABC">
              <w:rPr>
                <w:rFonts w:cstheme="minorHAnsi"/>
              </w:rPr>
              <w:t>prepoznati in rešiti logaritemsko enačbo oz. logaritemsko neenačbo</w:t>
            </w:r>
          </w:p>
          <w:p w:rsidR="002D17BD" w:rsidRPr="00C15ABC" w:rsidRDefault="002D17BD" w:rsidP="001F3257">
            <w:pPr>
              <w:pStyle w:val="Odstavekseznama"/>
              <w:numPr>
                <w:ilvl w:val="0"/>
                <w:numId w:val="2"/>
              </w:numPr>
              <w:autoSpaceDE w:val="0"/>
              <w:autoSpaceDN w:val="0"/>
              <w:adjustRightInd w:val="0"/>
              <w:rPr>
                <w:rFonts w:cstheme="minorHAnsi"/>
              </w:rPr>
            </w:pPr>
            <w:r w:rsidRPr="00C15ABC">
              <w:rPr>
                <w:rFonts w:cstheme="minorHAnsi"/>
              </w:rPr>
              <w:t>modelirati realistične pojave z</w:t>
            </w:r>
            <w:r w:rsidR="001B70BE" w:rsidRPr="00C15ABC">
              <w:rPr>
                <w:rFonts w:cstheme="minorHAnsi"/>
              </w:rPr>
              <w:t xml:space="preserve"> l</w:t>
            </w:r>
            <w:r w:rsidRPr="00C15ABC">
              <w:rPr>
                <w:rFonts w:cstheme="minorHAnsi"/>
              </w:rPr>
              <w:t>ogaritemsko   funkcijo</w:t>
            </w:r>
          </w:p>
          <w:p w:rsidR="002D17BD" w:rsidRPr="00C15ABC" w:rsidRDefault="002D17BD" w:rsidP="002D17BD">
            <w:pPr>
              <w:framePr w:hSpace="141" w:wrap="around" w:vAnchor="page" w:hAnchor="margin" w:y="2525"/>
              <w:rPr>
                <w:rFonts w:cstheme="minorHAnsi"/>
              </w:rPr>
            </w:pPr>
          </w:p>
          <w:p w:rsidR="00CC1241" w:rsidRPr="00C15ABC" w:rsidRDefault="00CC1241" w:rsidP="002D17BD">
            <w:pPr>
              <w:autoSpaceDE w:val="0"/>
              <w:autoSpaceDN w:val="0"/>
              <w:adjustRightInd w:val="0"/>
              <w:rPr>
                <w:rFonts w:eastAsia="Calibri" w:cstheme="minorHAnsi"/>
              </w:rPr>
            </w:pPr>
          </w:p>
        </w:tc>
        <w:tc>
          <w:tcPr>
            <w:tcW w:w="1417" w:type="dxa"/>
            <w:tcBorders>
              <w:top w:val="single" w:sz="18" w:space="0" w:color="auto"/>
              <w:left w:val="single" w:sz="18" w:space="0" w:color="auto"/>
              <w:bottom w:val="single" w:sz="18" w:space="0" w:color="auto"/>
              <w:right w:val="single" w:sz="18" w:space="0" w:color="auto"/>
            </w:tcBorders>
          </w:tcPr>
          <w:p w:rsidR="006D4CD9" w:rsidRPr="00C15ABC" w:rsidRDefault="006D4CD9" w:rsidP="002A6F30">
            <w:pPr>
              <w:rPr>
                <w:rFonts w:cstheme="minorHAnsi"/>
              </w:rPr>
            </w:pPr>
          </w:p>
          <w:p w:rsidR="006D4CD9" w:rsidRPr="00C15ABC" w:rsidRDefault="006D4CD9" w:rsidP="002A6F30">
            <w:pPr>
              <w:rPr>
                <w:rFonts w:cstheme="minorHAnsi"/>
              </w:rPr>
            </w:pPr>
            <w:r w:rsidRPr="00C15ABC">
              <w:rPr>
                <w:rFonts w:cstheme="minorHAnsi"/>
              </w:rPr>
              <w:t>september</w:t>
            </w:r>
          </w:p>
          <w:p w:rsidR="00CC1241" w:rsidRPr="00C15ABC" w:rsidRDefault="002A6F30" w:rsidP="002A6F30">
            <w:pPr>
              <w:rPr>
                <w:rFonts w:cstheme="minorHAnsi"/>
              </w:rPr>
            </w:pPr>
            <w:r w:rsidRPr="00C15ABC">
              <w:rPr>
                <w:rFonts w:cstheme="minorHAnsi"/>
              </w:rPr>
              <w:t>oktober, november</w:t>
            </w:r>
          </w:p>
        </w:tc>
        <w:tc>
          <w:tcPr>
            <w:tcW w:w="4253" w:type="dxa"/>
            <w:tcBorders>
              <w:top w:val="single" w:sz="18" w:space="0" w:color="auto"/>
              <w:left w:val="single" w:sz="18" w:space="0" w:color="auto"/>
              <w:bottom w:val="single" w:sz="18" w:space="0" w:color="auto"/>
              <w:right w:val="single" w:sz="18" w:space="0" w:color="auto"/>
            </w:tcBorders>
          </w:tcPr>
          <w:p w:rsidR="002D17BD" w:rsidRPr="00C15ABC" w:rsidRDefault="002D17BD" w:rsidP="001F3257">
            <w:pPr>
              <w:pStyle w:val="Odstavekseznama"/>
              <w:numPr>
                <w:ilvl w:val="0"/>
                <w:numId w:val="5"/>
              </w:numPr>
              <w:tabs>
                <w:tab w:val="num" w:pos="540"/>
              </w:tabs>
              <w:ind w:left="394"/>
              <w:rPr>
                <w:rFonts w:cstheme="minorHAnsi"/>
              </w:rPr>
            </w:pPr>
            <w:r w:rsidRPr="00C15ABC">
              <w:rPr>
                <w:rFonts w:cstheme="minorHAnsi"/>
              </w:rPr>
              <w:t>definicija logaritma</w:t>
            </w:r>
          </w:p>
          <w:p w:rsidR="002D17BD" w:rsidRPr="00C15ABC" w:rsidRDefault="002D17BD" w:rsidP="001F3257">
            <w:pPr>
              <w:pStyle w:val="Odstavekseznama"/>
              <w:numPr>
                <w:ilvl w:val="0"/>
                <w:numId w:val="5"/>
              </w:numPr>
              <w:tabs>
                <w:tab w:val="num" w:pos="540"/>
              </w:tabs>
              <w:ind w:left="394"/>
              <w:rPr>
                <w:rFonts w:cstheme="minorHAnsi"/>
              </w:rPr>
            </w:pPr>
            <w:r w:rsidRPr="00C15ABC">
              <w:rPr>
                <w:rFonts w:cstheme="minorHAnsi"/>
              </w:rPr>
              <w:t>logaritemska funkcija</w:t>
            </w:r>
          </w:p>
          <w:p w:rsidR="002D17BD" w:rsidRPr="00C15ABC" w:rsidRDefault="002D17BD" w:rsidP="001F3257">
            <w:pPr>
              <w:pStyle w:val="Odstavekseznama"/>
              <w:numPr>
                <w:ilvl w:val="0"/>
                <w:numId w:val="5"/>
              </w:numPr>
              <w:tabs>
                <w:tab w:val="num" w:pos="540"/>
              </w:tabs>
              <w:ind w:left="394"/>
              <w:rPr>
                <w:rFonts w:cstheme="minorHAnsi"/>
              </w:rPr>
            </w:pPr>
            <w:r w:rsidRPr="00C15ABC">
              <w:rPr>
                <w:rFonts w:cstheme="minorHAnsi"/>
              </w:rPr>
              <w:t>logaritemska enačba</w:t>
            </w:r>
          </w:p>
          <w:p w:rsidR="005B5328" w:rsidRPr="00C15ABC" w:rsidRDefault="005B5328" w:rsidP="001F3257">
            <w:pPr>
              <w:pStyle w:val="Odstavekseznama"/>
              <w:numPr>
                <w:ilvl w:val="0"/>
                <w:numId w:val="5"/>
              </w:numPr>
              <w:tabs>
                <w:tab w:val="num" w:pos="540"/>
              </w:tabs>
              <w:ind w:left="394"/>
              <w:rPr>
                <w:rFonts w:cstheme="minorHAnsi"/>
              </w:rPr>
            </w:pPr>
            <w:r w:rsidRPr="00C15ABC">
              <w:rPr>
                <w:rFonts w:cstheme="minorHAnsi"/>
              </w:rPr>
              <w:t>logaritemska neenačba</w:t>
            </w:r>
          </w:p>
          <w:p w:rsidR="002D17BD" w:rsidRPr="00C15ABC" w:rsidRDefault="002D17BD" w:rsidP="001F3257">
            <w:pPr>
              <w:pStyle w:val="Odstavekseznama"/>
              <w:numPr>
                <w:ilvl w:val="0"/>
                <w:numId w:val="5"/>
              </w:numPr>
              <w:tabs>
                <w:tab w:val="num" w:pos="540"/>
              </w:tabs>
              <w:ind w:left="394"/>
              <w:rPr>
                <w:rFonts w:cstheme="minorHAnsi"/>
              </w:rPr>
            </w:pPr>
            <w:r w:rsidRPr="00C15ABC">
              <w:rPr>
                <w:rFonts w:cstheme="minorHAnsi"/>
              </w:rPr>
              <w:t>prehod k novi osnovi</w:t>
            </w:r>
          </w:p>
          <w:p w:rsidR="00122F49" w:rsidRPr="00C15ABC" w:rsidRDefault="002D17BD" w:rsidP="001F3257">
            <w:pPr>
              <w:pStyle w:val="Odstavekseznama"/>
              <w:numPr>
                <w:ilvl w:val="0"/>
                <w:numId w:val="2"/>
              </w:numPr>
              <w:tabs>
                <w:tab w:val="clear" w:pos="394"/>
              </w:tabs>
              <w:autoSpaceDE w:val="0"/>
              <w:autoSpaceDN w:val="0"/>
              <w:adjustRightInd w:val="0"/>
              <w:ind w:left="176" w:hanging="142"/>
              <w:rPr>
                <w:rFonts w:cstheme="minorHAnsi"/>
              </w:rPr>
            </w:pPr>
            <w:r w:rsidRPr="00C15ABC">
              <w:rPr>
                <w:rFonts w:cstheme="minorHAnsi"/>
              </w:rPr>
              <w:t xml:space="preserve">    uporaba logaritemske funkcije</w:t>
            </w:r>
          </w:p>
          <w:p w:rsidR="002D17BD" w:rsidRPr="00C15ABC" w:rsidRDefault="002D17BD" w:rsidP="002D17BD">
            <w:pPr>
              <w:pStyle w:val="Odstavekseznama"/>
              <w:autoSpaceDE w:val="0"/>
              <w:autoSpaceDN w:val="0"/>
              <w:adjustRightInd w:val="0"/>
              <w:ind w:left="176"/>
              <w:rPr>
                <w:rFonts w:cstheme="minorHAnsi"/>
              </w:rPr>
            </w:pPr>
          </w:p>
        </w:tc>
      </w:tr>
      <w:tr w:rsidR="007105FC" w:rsidRPr="00C15ABC" w:rsidTr="004437B7">
        <w:trPr>
          <w:trHeight w:val="481"/>
        </w:trPr>
        <w:tc>
          <w:tcPr>
            <w:tcW w:w="9923" w:type="dxa"/>
            <w:gridSpan w:val="3"/>
            <w:tcBorders>
              <w:top w:val="thickThinMediumGap" w:sz="18" w:space="0" w:color="FF0000"/>
              <w:left w:val="thickThinMediumGap" w:sz="18" w:space="0" w:color="FF0000"/>
              <w:bottom w:val="thickThinMediumGap" w:sz="18" w:space="0" w:color="FF0000"/>
              <w:right w:val="thickThinMediumGap" w:sz="18" w:space="0" w:color="FF0000"/>
            </w:tcBorders>
          </w:tcPr>
          <w:p w:rsidR="007105FC" w:rsidRPr="00C15ABC" w:rsidRDefault="007B5571" w:rsidP="007B5571">
            <w:pPr>
              <w:pStyle w:val="Naslov2"/>
              <w:outlineLvl w:val="1"/>
              <w:rPr>
                <w:rFonts w:asciiTheme="minorHAnsi" w:hAnsiTheme="minorHAnsi" w:cstheme="minorHAnsi"/>
                <w:sz w:val="32"/>
                <w:szCs w:val="32"/>
              </w:rPr>
            </w:pPr>
            <w:bookmarkStart w:id="3" w:name="_Toc309215356"/>
            <w:r w:rsidRPr="00C15ABC">
              <w:rPr>
                <w:rFonts w:asciiTheme="minorHAnsi" w:hAnsiTheme="minorHAnsi" w:cstheme="minorHAnsi"/>
                <w:sz w:val="32"/>
                <w:szCs w:val="32"/>
              </w:rPr>
              <w:lastRenderedPageBreak/>
              <w:t xml:space="preserve">Kotne funkcije </w:t>
            </w:r>
            <w:r w:rsidR="001259DC" w:rsidRPr="00C15ABC">
              <w:rPr>
                <w:rFonts w:asciiTheme="minorHAnsi" w:hAnsiTheme="minorHAnsi" w:cstheme="minorHAnsi"/>
                <w:sz w:val="32"/>
                <w:szCs w:val="32"/>
              </w:rPr>
              <w:t xml:space="preserve"> </w:t>
            </w:r>
            <w:r w:rsidR="00FC3588" w:rsidRPr="00C15ABC">
              <w:rPr>
                <w:rFonts w:asciiTheme="minorHAnsi" w:hAnsiTheme="minorHAnsi" w:cstheme="minorHAnsi"/>
                <w:sz w:val="32"/>
                <w:szCs w:val="32"/>
              </w:rPr>
              <w:t xml:space="preserve"> 2</w:t>
            </w:r>
            <w:r w:rsidR="005576EE" w:rsidRPr="00C15ABC">
              <w:rPr>
                <w:rFonts w:asciiTheme="minorHAnsi" w:hAnsiTheme="minorHAnsi" w:cstheme="minorHAnsi"/>
                <w:sz w:val="32"/>
                <w:szCs w:val="32"/>
              </w:rPr>
              <w:t>3</w:t>
            </w:r>
            <w:r w:rsidR="007105FC" w:rsidRPr="00C15ABC">
              <w:rPr>
                <w:rFonts w:asciiTheme="minorHAnsi" w:hAnsiTheme="minorHAnsi" w:cstheme="minorHAnsi"/>
                <w:sz w:val="32"/>
                <w:szCs w:val="32"/>
              </w:rPr>
              <w:t xml:space="preserve"> ur</w:t>
            </w:r>
            <w:bookmarkEnd w:id="3"/>
          </w:p>
        </w:tc>
      </w:tr>
    </w:tbl>
    <w:p w:rsidR="007105FC" w:rsidRPr="00C15ABC" w:rsidRDefault="007105FC" w:rsidP="007105FC">
      <w:pPr>
        <w:pStyle w:val="Brezrazmikov"/>
        <w:rPr>
          <w:rFonts w:cstheme="minorHAnsi"/>
        </w:rPr>
      </w:pPr>
    </w:p>
    <w:tbl>
      <w:tblPr>
        <w:tblStyle w:val="Tabelamrea"/>
        <w:tblW w:w="9923" w:type="dxa"/>
        <w:tblInd w:w="108" w:type="dxa"/>
        <w:tblLook w:val="04A0" w:firstRow="1" w:lastRow="0" w:firstColumn="1" w:lastColumn="0" w:noHBand="0" w:noVBand="1"/>
      </w:tblPr>
      <w:tblGrid>
        <w:gridCol w:w="4253"/>
        <w:gridCol w:w="1417"/>
        <w:gridCol w:w="4253"/>
      </w:tblGrid>
      <w:tr w:rsidR="007105FC" w:rsidRPr="00C15ABC" w:rsidTr="005B5328">
        <w:trPr>
          <w:trHeight w:val="352"/>
        </w:trPr>
        <w:tc>
          <w:tcPr>
            <w:tcW w:w="4253" w:type="dxa"/>
            <w:tcBorders>
              <w:top w:val="single" w:sz="18" w:space="0" w:color="auto"/>
              <w:left w:val="single" w:sz="18" w:space="0" w:color="auto"/>
              <w:bottom w:val="single" w:sz="18" w:space="0" w:color="auto"/>
              <w:right w:val="single" w:sz="18" w:space="0" w:color="auto"/>
            </w:tcBorders>
          </w:tcPr>
          <w:p w:rsidR="007105FC" w:rsidRPr="00C15ABC" w:rsidRDefault="007105FC" w:rsidP="004437B7">
            <w:pPr>
              <w:jc w:val="center"/>
              <w:rPr>
                <w:rFonts w:eastAsia="Calibri" w:cstheme="minorHAnsi"/>
                <w:b/>
              </w:rPr>
            </w:pPr>
            <w:r w:rsidRPr="00C15ABC">
              <w:rPr>
                <w:rFonts w:eastAsia="Calibri" w:cstheme="minorHAnsi"/>
                <w:b/>
              </w:rPr>
              <w:t>cilji</w:t>
            </w:r>
          </w:p>
        </w:tc>
        <w:tc>
          <w:tcPr>
            <w:tcW w:w="1417" w:type="dxa"/>
            <w:tcBorders>
              <w:top w:val="single" w:sz="18" w:space="0" w:color="auto"/>
              <w:left w:val="single" w:sz="18" w:space="0" w:color="auto"/>
              <w:bottom w:val="single" w:sz="18" w:space="0" w:color="auto"/>
              <w:right w:val="single" w:sz="18" w:space="0" w:color="auto"/>
            </w:tcBorders>
          </w:tcPr>
          <w:p w:rsidR="007105FC" w:rsidRPr="00C15ABC" w:rsidRDefault="007105FC" w:rsidP="004437B7">
            <w:pPr>
              <w:jc w:val="center"/>
              <w:rPr>
                <w:rFonts w:eastAsia="Calibri" w:cstheme="minorHAnsi"/>
                <w:b/>
              </w:rPr>
            </w:pPr>
            <w:r w:rsidRPr="00C15ABC">
              <w:rPr>
                <w:rFonts w:eastAsia="Calibri" w:cstheme="minorHAnsi"/>
                <w:b/>
              </w:rPr>
              <w:t>čas</w:t>
            </w:r>
          </w:p>
        </w:tc>
        <w:tc>
          <w:tcPr>
            <w:tcW w:w="4253" w:type="dxa"/>
            <w:tcBorders>
              <w:top w:val="single" w:sz="18" w:space="0" w:color="auto"/>
              <w:left w:val="single" w:sz="18" w:space="0" w:color="auto"/>
              <w:bottom w:val="single" w:sz="18" w:space="0" w:color="auto"/>
              <w:right w:val="single" w:sz="18" w:space="0" w:color="auto"/>
            </w:tcBorders>
          </w:tcPr>
          <w:p w:rsidR="007105FC" w:rsidRPr="00C15ABC" w:rsidRDefault="007105FC" w:rsidP="004437B7">
            <w:pPr>
              <w:jc w:val="center"/>
              <w:rPr>
                <w:rFonts w:eastAsia="Calibri" w:cstheme="minorHAnsi"/>
                <w:b/>
              </w:rPr>
            </w:pPr>
            <w:r w:rsidRPr="00C15ABC">
              <w:rPr>
                <w:rFonts w:cstheme="minorHAnsi"/>
                <w:b/>
              </w:rPr>
              <w:t xml:space="preserve">metodične </w:t>
            </w:r>
            <w:r w:rsidRPr="00C15ABC">
              <w:rPr>
                <w:rFonts w:eastAsia="Calibri" w:cstheme="minorHAnsi"/>
                <w:b/>
              </w:rPr>
              <w:t xml:space="preserve"> enote</w:t>
            </w:r>
          </w:p>
          <w:p w:rsidR="007105FC" w:rsidRPr="00C15ABC" w:rsidRDefault="007105FC" w:rsidP="004437B7">
            <w:pPr>
              <w:jc w:val="center"/>
              <w:rPr>
                <w:rFonts w:cstheme="minorHAnsi"/>
              </w:rPr>
            </w:pPr>
            <w:r w:rsidRPr="00C15ABC">
              <w:rPr>
                <w:rFonts w:eastAsia="Calibri" w:cstheme="minorHAnsi"/>
              </w:rPr>
              <w:t>praktične vsebine</w:t>
            </w:r>
          </w:p>
          <w:p w:rsidR="007105FC" w:rsidRPr="00C15ABC" w:rsidRDefault="007105FC" w:rsidP="004437B7">
            <w:pPr>
              <w:jc w:val="center"/>
              <w:rPr>
                <w:rFonts w:eastAsia="Calibri" w:cstheme="minorHAnsi"/>
                <w:b/>
              </w:rPr>
            </w:pPr>
            <w:r w:rsidRPr="00C15ABC">
              <w:rPr>
                <w:rFonts w:eastAsia="Calibri" w:cstheme="minorHAnsi"/>
              </w:rPr>
              <w:t>teoretične vsebine so integrirane v praktične</w:t>
            </w:r>
          </w:p>
        </w:tc>
      </w:tr>
      <w:tr w:rsidR="00546A83" w:rsidRPr="00C15ABC" w:rsidTr="005B5328">
        <w:trPr>
          <w:trHeight w:val="3807"/>
        </w:trPr>
        <w:tc>
          <w:tcPr>
            <w:tcW w:w="4253" w:type="dxa"/>
            <w:tcBorders>
              <w:top w:val="single" w:sz="18" w:space="0" w:color="auto"/>
              <w:left w:val="single" w:sz="18" w:space="0" w:color="auto"/>
              <w:bottom w:val="single" w:sz="18" w:space="0" w:color="auto"/>
              <w:right w:val="single" w:sz="18" w:space="0" w:color="auto"/>
            </w:tcBorders>
          </w:tcPr>
          <w:p w:rsidR="001B70BE" w:rsidRPr="00C15ABC" w:rsidRDefault="001B70BE" w:rsidP="001F3257">
            <w:pPr>
              <w:pStyle w:val="Odstavekseznama"/>
              <w:numPr>
                <w:ilvl w:val="0"/>
                <w:numId w:val="2"/>
              </w:numPr>
              <w:autoSpaceDE w:val="0"/>
              <w:autoSpaceDN w:val="0"/>
              <w:adjustRightInd w:val="0"/>
              <w:rPr>
                <w:rFonts w:cstheme="minorHAnsi"/>
                <w:szCs w:val="21"/>
              </w:rPr>
            </w:pPr>
            <w:r w:rsidRPr="00C15ABC">
              <w:rPr>
                <w:rFonts w:cstheme="minorHAnsi"/>
                <w:szCs w:val="21"/>
              </w:rPr>
              <w:t>pozna in uporablja definicije kotnih funkcij  za poljubni kot</w:t>
            </w:r>
          </w:p>
          <w:p w:rsidR="001B70BE" w:rsidRPr="00C15ABC" w:rsidRDefault="001B70BE" w:rsidP="001F3257">
            <w:pPr>
              <w:pStyle w:val="Odstavekseznama"/>
              <w:numPr>
                <w:ilvl w:val="0"/>
                <w:numId w:val="2"/>
              </w:numPr>
              <w:autoSpaceDE w:val="0"/>
              <w:autoSpaceDN w:val="0"/>
              <w:adjustRightInd w:val="0"/>
              <w:rPr>
                <w:rFonts w:cstheme="minorHAnsi"/>
                <w:szCs w:val="21"/>
              </w:rPr>
            </w:pPr>
            <w:r w:rsidRPr="00C15ABC">
              <w:rPr>
                <w:rFonts w:cstheme="minorHAnsi"/>
              </w:rPr>
              <w:t xml:space="preserve">pozna in uporablja </w:t>
            </w:r>
            <w:r w:rsidRPr="00C15ABC">
              <w:rPr>
                <w:rFonts w:cstheme="minorHAnsi"/>
                <w:szCs w:val="21"/>
              </w:rPr>
              <w:t xml:space="preserve">osnovne zveze med     </w:t>
            </w:r>
          </w:p>
          <w:p w:rsidR="001B70BE" w:rsidRPr="00C15ABC" w:rsidRDefault="001B70BE" w:rsidP="002A6F30">
            <w:pPr>
              <w:autoSpaceDE w:val="0"/>
              <w:autoSpaceDN w:val="0"/>
              <w:adjustRightInd w:val="0"/>
              <w:ind w:left="394"/>
              <w:rPr>
                <w:rFonts w:cstheme="minorHAnsi"/>
                <w:szCs w:val="20"/>
              </w:rPr>
            </w:pPr>
            <w:r w:rsidRPr="00C15ABC">
              <w:rPr>
                <w:rFonts w:cstheme="minorHAnsi"/>
                <w:szCs w:val="21"/>
              </w:rPr>
              <w:t>kotnimi funkcijami istega kota</w:t>
            </w:r>
          </w:p>
          <w:p w:rsidR="001B70BE" w:rsidRPr="00C15ABC" w:rsidRDefault="001B70BE" w:rsidP="001F3257">
            <w:pPr>
              <w:pStyle w:val="Odstavekseznama"/>
              <w:numPr>
                <w:ilvl w:val="0"/>
                <w:numId w:val="8"/>
              </w:numPr>
              <w:autoSpaceDE w:val="0"/>
              <w:autoSpaceDN w:val="0"/>
              <w:adjustRightInd w:val="0"/>
              <w:rPr>
                <w:rFonts w:cstheme="minorHAnsi"/>
                <w:szCs w:val="20"/>
              </w:rPr>
            </w:pPr>
            <w:r w:rsidRPr="00C15ABC">
              <w:rPr>
                <w:rFonts w:cstheme="minorHAnsi"/>
                <w:szCs w:val="21"/>
              </w:rPr>
              <w:t>pozna in uporablja periodičnost ter sodost oz. lihost kotnih funkcij</w:t>
            </w:r>
          </w:p>
          <w:p w:rsidR="001B70BE" w:rsidRPr="00C15ABC" w:rsidRDefault="001B70BE" w:rsidP="001F3257">
            <w:pPr>
              <w:pStyle w:val="Odstavekseznama"/>
              <w:numPr>
                <w:ilvl w:val="0"/>
                <w:numId w:val="8"/>
              </w:numPr>
              <w:tabs>
                <w:tab w:val="left" w:pos="2149"/>
              </w:tabs>
              <w:autoSpaceDE w:val="0"/>
              <w:autoSpaceDN w:val="0"/>
              <w:adjustRightInd w:val="0"/>
              <w:rPr>
                <w:rFonts w:cstheme="minorHAnsi"/>
                <w:szCs w:val="20"/>
              </w:rPr>
            </w:pPr>
            <w:r w:rsidRPr="00C15ABC">
              <w:rPr>
                <w:rFonts w:cstheme="minorHAnsi"/>
                <w:szCs w:val="21"/>
              </w:rPr>
              <w:t>pozna in uporablja  adicijske izreke</w:t>
            </w:r>
          </w:p>
          <w:p w:rsidR="001B70BE" w:rsidRPr="00C15ABC" w:rsidRDefault="001B70BE" w:rsidP="001F3257">
            <w:pPr>
              <w:pStyle w:val="Odstavekseznama"/>
              <w:numPr>
                <w:ilvl w:val="0"/>
                <w:numId w:val="8"/>
              </w:numPr>
              <w:tabs>
                <w:tab w:val="left" w:pos="2149"/>
              </w:tabs>
              <w:autoSpaceDE w:val="0"/>
              <w:autoSpaceDN w:val="0"/>
              <w:adjustRightInd w:val="0"/>
              <w:rPr>
                <w:rFonts w:cstheme="minorHAnsi"/>
                <w:szCs w:val="20"/>
              </w:rPr>
            </w:pPr>
            <w:r w:rsidRPr="00C15ABC">
              <w:rPr>
                <w:rFonts w:cstheme="minorHAnsi"/>
                <w:szCs w:val="21"/>
              </w:rPr>
              <w:t xml:space="preserve"> pozna lastnosti kotnih</w:t>
            </w:r>
            <w:r w:rsidR="00AA51DF" w:rsidRPr="00C15ABC">
              <w:rPr>
                <w:rFonts w:cstheme="minorHAnsi"/>
                <w:szCs w:val="21"/>
              </w:rPr>
              <w:t xml:space="preserve"> </w:t>
            </w:r>
            <w:r w:rsidRPr="00C15ABC">
              <w:rPr>
                <w:rFonts w:cstheme="minorHAnsi"/>
                <w:szCs w:val="21"/>
              </w:rPr>
              <w:t xml:space="preserve"> funkcij</w:t>
            </w:r>
          </w:p>
          <w:p w:rsidR="001B70BE" w:rsidRPr="00C15ABC" w:rsidRDefault="001B70BE" w:rsidP="001F3257">
            <w:pPr>
              <w:pStyle w:val="Odstavekseznama"/>
              <w:numPr>
                <w:ilvl w:val="0"/>
                <w:numId w:val="8"/>
              </w:numPr>
              <w:autoSpaceDE w:val="0"/>
              <w:autoSpaceDN w:val="0"/>
              <w:adjustRightInd w:val="0"/>
              <w:rPr>
                <w:rFonts w:cstheme="minorHAnsi"/>
                <w:szCs w:val="20"/>
              </w:rPr>
            </w:pPr>
            <w:r w:rsidRPr="00C15ABC">
              <w:rPr>
                <w:rFonts w:cstheme="minorHAnsi"/>
                <w:szCs w:val="21"/>
              </w:rPr>
              <w:t>nariše graf  kotne funkcije</w:t>
            </w:r>
          </w:p>
          <w:p w:rsidR="001B70BE" w:rsidRPr="00C15ABC" w:rsidRDefault="00AA51DF" w:rsidP="001F3257">
            <w:pPr>
              <w:pStyle w:val="Odstavekseznama"/>
              <w:numPr>
                <w:ilvl w:val="0"/>
                <w:numId w:val="8"/>
              </w:numPr>
              <w:autoSpaceDE w:val="0"/>
              <w:autoSpaceDN w:val="0"/>
              <w:adjustRightInd w:val="0"/>
              <w:rPr>
                <w:rFonts w:cstheme="minorHAnsi"/>
                <w:szCs w:val="20"/>
              </w:rPr>
            </w:pPr>
            <w:r w:rsidRPr="00C15ABC">
              <w:rPr>
                <w:rFonts w:cstheme="minorHAnsi"/>
                <w:szCs w:val="21"/>
              </w:rPr>
              <w:t>modelira realistič</w:t>
            </w:r>
            <w:r w:rsidR="001B70BE" w:rsidRPr="00C15ABC">
              <w:rPr>
                <w:rFonts w:cstheme="minorHAnsi"/>
                <w:szCs w:val="21"/>
              </w:rPr>
              <w:t>ne</w:t>
            </w:r>
            <w:r w:rsidRPr="00C15ABC">
              <w:rPr>
                <w:rFonts w:cstheme="minorHAnsi"/>
                <w:szCs w:val="21"/>
              </w:rPr>
              <w:t xml:space="preserve"> </w:t>
            </w:r>
            <w:r w:rsidR="001B70BE" w:rsidRPr="00C15ABC">
              <w:rPr>
                <w:rFonts w:cstheme="minorHAnsi"/>
                <w:szCs w:val="21"/>
              </w:rPr>
              <w:t xml:space="preserve">  pojave s kotnimi funkcijami</w:t>
            </w:r>
          </w:p>
          <w:p w:rsidR="00546A83" w:rsidRPr="00C15ABC" w:rsidRDefault="00546A83" w:rsidP="001B70BE">
            <w:pPr>
              <w:rPr>
                <w:rFonts w:eastAsia="Times New Roman" w:cstheme="minorHAnsi"/>
              </w:rPr>
            </w:pPr>
          </w:p>
        </w:tc>
        <w:tc>
          <w:tcPr>
            <w:tcW w:w="1417" w:type="dxa"/>
            <w:tcBorders>
              <w:top w:val="single" w:sz="18" w:space="0" w:color="auto"/>
              <w:left w:val="single" w:sz="18" w:space="0" w:color="auto"/>
              <w:bottom w:val="single" w:sz="18" w:space="0" w:color="auto"/>
              <w:right w:val="single" w:sz="18" w:space="0" w:color="auto"/>
            </w:tcBorders>
          </w:tcPr>
          <w:p w:rsidR="00546A83" w:rsidRPr="00C15ABC" w:rsidRDefault="00546A83" w:rsidP="007105FC">
            <w:pPr>
              <w:jc w:val="center"/>
              <w:rPr>
                <w:rFonts w:cstheme="minorHAnsi"/>
                <w:b/>
                <w:sz w:val="20"/>
                <w:szCs w:val="20"/>
              </w:rPr>
            </w:pPr>
          </w:p>
          <w:p w:rsidR="00546A83" w:rsidRPr="00C15ABC" w:rsidRDefault="002A6F30" w:rsidP="002A6F30">
            <w:pPr>
              <w:rPr>
                <w:rFonts w:cstheme="minorHAnsi"/>
                <w:sz w:val="20"/>
                <w:szCs w:val="20"/>
              </w:rPr>
            </w:pPr>
            <w:r w:rsidRPr="00C15ABC">
              <w:rPr>
                <w:rFonts w:cstheme="minorHAnsi"/>
                <w:sz w:val="20"/>
                <w:szCs w:val="20"/>
              </w:rPr>
              <w:t>november,  december, januar, februar</w:t>
            </w:r>
          </w:p>
          <w:p w:rsidR="00546A83" w:rsidRPr="00C15ABC" w:rsidRDefault="00546A83" w:rsidP="007105FC">
            <w:pPr>
              <w:jc w:val="center"/>
              <w:rPr>
                <w:rFonts w:cstheme="minorHAnsi"/>
                <w:sz w:val="20"/>
                <w:szCs w:val="20"/>
              </w:rPr>
            </w:pPr>
          </w:p>
          <w:p w:rsidR="00546A83" w:rsidRPr="00C15ABC" w:rsidRDefault="00546A83" w:rsidP="007105FC">
            <w:pPr>
              <w:jc w:val="center"/>
              <w:rPr>
                <w:rFonts w:cstheme="minorHAnsi"/>
                <w:sz w:val="20"/>
                <w:szCs w:val="20"/>
              </w:rPr>
            </w:pPr>
          </w:p>
          <w:p w:rsidR="00546A83" w:rsidRPr="00C15ABC" w:rsidRDefault="00546A83" w:rsidP="007105FC">
            <w:pPr>
              <w:jc w:val="center"/>
              <w:rPr>
                <w:rFonts w:cstheme="minorHAnsi"/>
                <w:sz w:val="20"/>
                <w:szCs w:val="20"/>
              </w:rPr>
            </w:pPr>
          </w:p>
        </w:tc>
        <w:tc>
          <w:tcPr>
            <w:tcW w:w="4253" w:type="dxa"/>
            <w:tcBorders>
              <w:top w:val="single" w:sz="18" w:space="0" w:color="auto"/>
              <w:left w:val="single" w:sz="18" w:space="0" w:color="auto"/>
              <w:bottom w:val="single" w:sz="18" w:space="0" w:color="auto"/>
              <w:right w:val="single" w:sz="18" w:space="0" w:color="auto"/>
            </w:tcBorders>
          </w:tcPr>
          <w:p w:rsidR="001B70BE" w:rsidRPr="00C15ABC" w:rsidRDefault="001B70BE" w:rsidP="001F3257">
            <w:pPr>
              <w:pStyle w:val="Odstavekseznama"/>
              <w:numPr>
                <w:ilvl w:val="0"/>
                <w:numId w:val="2"/>
              </w:numPr>
              <w:rPr>
                <w:rFonts w:cstheme="minorHAnsi"/>
                <w:bCs/>
              </w:rPr>
            </w:pPr>
            <w:r w:rsidRPr="00C15ABC">
              <w:rPr>
                <w:rFonts w:cstheme="minorHAnsi"/>
                <w:bCs/>
              </w:rPr>
              <w:t>vrtenje in razširitev pojma kota</w:t>
            </w:r>
          </w:p>
          <w:p w:rsidR="001B70BE" w:rsidRPr="00C15ABC" w:rsidRDefault="001B70BE" w:rsidP="001F3257">
            <w:pPr>
              <w:pStyle w:val="Odstavekseznama"/>
              <w:numPr>
                <w:ilvl w:val="0"/>
                <w:numId w:val="2"/>
              </w:numPr>
              <w:rPr>
                <w:rFonts w:cstheme="minorHAnsi"/>
                <w:bCs/>
              </w:rPr>
            </w:pPr>
            <w:r w:rsidRPr="00C15ABC">
              <w:rPr>
                <w:rFonts w:cstheme="minorHAnsi"/>
                <w:bCs/>
              </w:rPr>
              <w:t>definicija in lastnosti funkcij sinus in kosinus</w:t>
            </w:r>
          </w:p>
          <w:p w:rsidR="001B70BE" w:rsidRPr="00C15ABC" w:rsidRDefault="001B70BE" w:rsidP="001F3257">
            <w:pPr>
              <w:pStyle w:val="Odstavekseznama"/>
              <w:numPr>
                <w:ilvl w:val="0"/>
                <w:numId w:val="2"/>
              </w:numPr>
              <w:rPr>
                <w:rFonts w:cstheme="minorHAnsi"/>
                <w:bCs/>
              </w:rPr>
            </w:pPr>
            <w:r w:rsidRPr="00C15ABC">
              <w:rPr>
                <w:rFonts w:cstheme="minorHAnsi"/>
                <w:bCs/>
              </w:rPr>
              <w:t>adicijski izreki</w:t>
            </w:r>
          </w:p>
          <w:p w:rsidR="001B70BE" w:rsidRPr="00C15ABC" w:rsidRDefault="001B70BE" w:rsidP="001F3257">
            <w:pPr>
              <w:pStyle w:val="Odstavekseznama"/>
              <w:numPr>
                <w:ilvl w:val="0"/>
                <w:numId w:val="2"/>
              </w:numPr>
              <w:rPr>
                <w:rFonts w:cstheme="minorHAnsi"/>
                <w:bCs/>
              </w:rPr>
            </w:pPr>
            <w:r w:rsidRPr="00C15ABC">
              <w:rPr>
                <w:rFonts w:cstheme="minorHAnsi"/>
                <w:bCs/>
              </w:rPr>
              <w:t>grafa funkcij sinus in kosinus</w:t>
            </w:r>
          </w:p>
          <w:p w:rsidR="001B70BE" w:rsidRPr="00C15ABC" w:rsidRDefault="001B70BE" w:rsidP="001F3257">
            <w:pPr>
              <w:pStyle w:val="Odstavekseznama"/>
              <w:numPr>
                <w:ilvl w:val="0"/>
                <w:numId w:val="2"/>
              </w:numPr>
              <w:rPr>
                <w:rFonts w:cstheme="minorHAnsi"/>
              </w:rPr>
            </w:pPr>
            <w:r w:rsidRPr="00C15ABC">
              <w:rPr>
                <w:rFonts w:cstheme="minorHAnsi"/>
                <w:bCs/>
              </w:rPr>
              <w:t>funkciji tangens in kotangens</w:t>
            </w:r>
          </w:p>
          <w:p w:rsidR="00546A83" w:rsidRPr="00C15ABC" w:rsidRDefault="001B70BE" w:rsidP="001F3257">
            <w:pPr>
              <w:pStyle w:val="Odstavekseznama"/>
              <w:numPr>
                <w:ilvl w:val="0"/>
                <w:numId w:val="2"/>
              </w:numPr>
              <w:rPr>
                <w:rFonts w:cstheme="minorHAnsi"/>
              </w:rPr>
            </w:pPr>
            <w:r w:rsidRPr="00C15ABC">
              <w:rPr>
                <w:rFonts w:cstheme="minorHAnsi"/>
                <w:bCs/>
              </w:rPr>
              <w:t>kot med premicama</w:t>
            </w:r>
          </w:p>
          <w:p w:rsidR="005B5328" w:rsidRPr="00C15ABC" w:rsidRDefault="005B5328" w:rsidP="001F3257">
            <w:pPr>
              <w:pStyle w:val="Odstavekseznama"/>
              <w:numPr>
                <w:ilvl w:val="0"/>
                <w:numId w:val="2"/>
              </w:numPr>
              <w:rPr>
                <w:rFonts w:cstheme="minorHAnsi"/>
              </w:rPr>
            </w:pPr>
            <w:r w:rsidRPr="00C15ABC">
              <w:rPr>
                <w:rFonts w:cstheme="minorHAnsi"/>
                <w:bCs/>
              </w:rPr>
              <w:t>uporaba kotnih funkcij</w:t>
            </w:r>
          </w:p>
        </w:tc>
      </w:tr>
    </w:tbl>
    <w:p w:rsidR="007105FC" w:rsidRPr="00C15ABC" w:rsidRDefault="007105FC" w:rsidP="007105FC">
      <w:pPr>
        <w:rPr>
          <w:rFonts w:cstheme="minorHAnsi"/>
        </w:rPr>
      </w:pPr>
    </w:p>
    <w:p w:rsidR="005B5328" w:rsidRPr="00C15ABC" w:rsidRDefault="005B5328" w:rsidP="007105FC">
      <w:pPr>
        <w:rPr>
          <w:rFonts w:cstheme="minorHAnsi"/>
        </w:rPr>
      </w:pPr>
    </w:p>
    <w:p w:rsidR="005B5328" w:rsidRPr="00C15ABC" w:rsidRDefault="005B5328" w:rsidP="007105FC">
      <w:pPr>
        <w:rPr>
          <w:rFonts w:cstheme="minorHAnsi"/>
        </w:rPr>
      </w:pPr>
    </w:p>
    <w:p w:rsidR="005B5328" w:rsidRPr="00C15ABC" w:rsidRDefault="005B5328" w:rsidP="007105FC">
      <w:pPr>
        <w:rPr>
          <w:rFonts w:cstheme="minorHAnsi"/>
        </w:rPr>
      </w:pPr>
    </w:p>
    <w:p w:rsidR="005B5328" w:rsidRPr="00C15ABC" w:rsidRDefault="005B5328" w:rsidP="007105FC">
      <w:pPr>
        <w:rPr>
          <w:rFonts w:cstheme="minorHAnsi"/>
        </w:rPr>
      </w:pPr>
    </w:p>
    <w:p w:rsidR="005B5328" w:rsidRPr="00C15ABC" w:rsidRDefault="005B5328" w:rsidP="007105FC">
      <w:pPr>
        <w:rPr>
          <w:rFonts w:cstheme="minorHAnsi"/>
        </w:rPr>
      </w:pPr>
    </w:p>
    <w:p w:rsidR="005B5328" w:rsidRPr="00C15ABC" w:rsidRDefault="005B5328" w:rsidP="007105FC">
      <w:pPr>
        <w:rPr>
          <w:rFonts w:cstheme="minorHAnsi"/>
        </w:rPr>
      </w:pPr>
    </w:p>
    <w:p w:rsidR="005B5328" w:rsidRPr="00C15ABC" w:rsidRDefault="005B5328" w:rsidP="007105FC">
      <w:pPr>
        <w:rPr>
          <w:rFonts w:cstheme="minorHAnsi"/>
        </w:rPr>
      </w:pPr>
    </w:p>
    <w:p w:rsidR="005B5328" w:rsidRPr="00C15ABC" w:rsidRDefault="005B5328" w:rsidP="007105FC">
      <w:pPr>
        <w:rPr>
          <w:rFonts w:cstheme="minorHAnsi"/>
        </w:rPr>
      </w:pPr>
    </w:p>
    <w:p w:rsidR="005B5328" w:rsidRPr="00C15ABC" w:rsidRDefault="005B5328" w:rsidP="007105FC">
      <w:pPr>
        <w:rPr>
          <w:rFonts w:cstheme="minorHAnsi"/>
        </w:rPr>
      </w:pPr>
    </w:p>
    <w:p w:rsidR="005B5328" w:rsidRPr="00C15ABC" w:rsidRDefault="005B5328" w:rsidP="007105FC">
      <w:pPr>
        <w:rPr>
          <w:rFonts w:cstheme="minorHAnsi"/>
        </w:rPr>
      </w:pPr>
    </w:p>
    <w:p w:rsidR="005B5328" w:rsidRPr="00C15ABC" w:rsidRDefault="005B5328" w:rsidP="007105FC">
      <w:pPr>
        <w:rPr>
          <w:rFonts w:cstheme="minorHAnsi"/>
        </w:rPr>
      </w:pPr>
    </w:p>
    <w:p w:rsidR="005B5328" w:rsidRPr="00C15ABC" w:rsidRDefault="005B5328" w:rsidP="007105FC">
      <w:pPr>
        <w:rPr>
          <w:rFonts w:cstheme="minorHAnsi"/>
        </w:rPr>
      </w:pPr>
    </w:p>
    <w:p w:rsidR="005B5328" w:rsidRPr="00C15ABC" w:rsidRDefault="005B5328" w:rsidP="007105FC">
      <w:pPr>
        <w:rPr>
          <w:rFonts w:cstheme="minorHAnsi"/>
        </w:rPr>
      </w:pPr>
    </w:p>
    <w:p w:rsidR="005B5328" w:rsidRPr="00C15ABC" w:rsidRDefault="005B5328" w:rsidP="007105FC">
      <w:pPr>
        <w:rPr>
          <w:rFonts w:cstheme="minorHAnsi"/>
        </w:rPr>
      </w:pPr>
    </w:p>
    <w:p w:rsidR="005B5328" w:rsidRPr="00C15ABC" w:rsidRDefault="005B5328" w:rsidP="007105FC">
      <w:pPr>
        <w:rPr>
          <w:rFonts w:cstheme="minorHAnsi"/>
        </w:rPr>
      </w:pPr>
    </w:p>
    <w:p w:rsidR="005B5328" w:rsidRPr="00C15ABC" w:rsidRDefault="005B5328" w:rsidP="007105FC">
      <w:pPr>
        <w:rPr>
          <w:rFonts w:cstheme="minorHAnsi"/>
        </w:rPr>
      </w:pPr>
    </w:p>
    <w:tbl>
      <w:tblPr>
        <w:tblStyle w:val="Tabelamrea"/>
        <w:tblW w:w="9923" w:type="dxa"/>
        <w:tblInd w:w="108" w:type="dxa"/>
        <w:tblLook w:val="04A0" w:firstRow="1" w:lastRow="0" w:firstColumn="1" w:lastColumn="0" w:noHBand="0" w:noVBand="1"/>
      </w:tblPr>
      <w:tblGrid>
        <w:gridCol w:w="9923"/>
      </w:tblGrid>
      <w:tr w:rsidR="007105FC" w:rsidRPr="00C15ABC" w:rsidTr="004437B7">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7105FC" w:rsidRPr="00C15ABC" w:rsidRDefault="007B5571" w:rsidP="007B5571">
            <w:pPr>
              <w:pStyle w:val="Naslov2"/>
              <w:outlineLvl w:val="1"/>
              <w:rPr>
                <w:rFonts w:asciiTheme="minorHAnsi" w:eastAsia="Dotum" w:hAnsiTheme="minorHAnsi" w:cstheme="minorHAnsi"/>
                <w:sz w:val="32"/>
                <w:szCs w:val="32"/>
              </w:rPr>
            </w:pPr>
            <w:bookmarkStart w:id="4" w:name="_Toc309215357"/>
            <w:r w:rsidRPr="00C15ABC">
              <w:rPr>
                <w:rFonts w:asciiTheme="minorHAnsi" w:eastAsia="Dotum" w:hAnsiTheme="minorHAnsi" w:cstheme="minorHAnsi"/>
                <w:sz w:val="32"/>
                <w:szCs w:val="32"/>
              </w:rPr>
              <w:lastRenderedPageBreak/>
              <w:t>Polinomi</w:t>
            </w:r>
            <w:r w:rsidR="00FC3588" w:rsidRPr="00C15ABC">
              <w:rPr>
                <w:rFonts w:asciiTheme="minorHAnsi" w:eastAsia="Dotum" w:hAnsiTheme="minorHAnsi" w:cstheme="minorHAnsi"/>
                <w:sz w:val="32"/>
                <w:szCs w:val="32"/>
              </w:rPr>
              <w:t xml:space="preserve">  1</w:t>
            </w:r>
            <w:r w:rsidR="005576EE" w:rsidRPr="00C15ABC">
              <w:rPr>
                <w:rFonts w:asciiTheme="minorHAnsi" w:eastAsia="Dotum" w:hAnsiTheme="minorHAnsi" w:cstheme="minorHAnsi"/>
                <w:sz w:val="32"/>
                <w:szCs w:val="32"/>
              </w:rPr>
              <w:t>6</w:t>
            </w:r>
            <w:r w:rsidR="002A6F30" w:rsidRPr="00C15ABC">
              <w:rPr>
                <w:rFonts w:asciiTheme="minorHAnsi" w:eastAsia="Dotum" w:hAnsiTheme="minorHAnsi" w:cstheme="minorHAnsi"/>
                <w:sz w:val="32"/>
                <w:szCs w:val="32"/>
              </w:rPr>
              <w:t xml:space="preserve"> </w:t>
            </w:r>
            <w:r w:rsidR="007105FC" w:rsidRPr="00C15ABC">
              <w:rPr>
                <w:rFonts w:asciiTheme="minorHAnsi" w:eastAsia="Dotum" w:hAnsiTheme="minorHAnsi" w:cstheme="minorHAnsi"/>
                <w:sz w:val="32"/>
                <w:szCs w:val="32"/>
              </w:rPr>
              <w:t>ur</w:t>
            </w:r>
            <w:bookmarkEnd w:id="4"/>
          </w:p>
        </w:tc>
      </w:tr>
    </w:tbl>
    <w:p w:rsidR="007105FC" w:rsidRPr="00C15ABC" w:rsidRDefault="007105FC" w:rsidP="007105FC">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4253"/>
        <w:gridCol w:w="1417"/>
        <w:gridCol w:w="4253"/>
      </w:tblGrid>
      <w:tr w:rsidR="007105FC" w:rsidRPr="00C15ABC" w:rsidTr="004437B7">
        <w:trPr>
          <w:trHeight w:val="478"/>
        </w:trPr>
        <w:tc>
          <w:tcPr>
            <w:tcW w:w="4253" w:type="dxa"/>
            <w:tcBorders>
              <w:top w:val="single" w:sz="18" w:space="0" w:color="auto"/>
              <w:left w:val="single" w:sz="18" w:space="0" w:color="auto"/>
              <w:bottom w:val="single" w:sz="18" w:space="0" w:color="auto"/>
              <w:right w:val="single" w:sz="18" w:space="0" w:color="auto"/>
            </w:tcBorders>
          </w:tcPr>
          <w:p w:rsidR="007105FC" w:rsidRPr="00C15ABC" w:rsidRDefault="007105FC" w:rsidP="004437B7">
            <w:pPr>
              <w:jc w:val="center"/>
              <w:rPr>
                <w:rFonts w:eastAsia="Calibri" w:cstheme="minorHAnsi"/>
                <w:b/>
              </w:rPr>
            </w:pPr>
            <w:r w:rsidRPr="00C15ABC">
              <w:rPr>
                <w:rFonts w:eastAsia="Calibri" w:cstheme="minorHAnsi"/>
                <w:b/>
              </w:rPr>
              <w:t>cilji</w:t>
            </w:r>
          </w:p>
        </w:tc>
        <w:tc>
          <w:tcPr>
            <w:tcW w:w="1417" w:type="dxa"/>
            <w:tcBorders>
              <w:top w:val="single" w:sz="18" w:space="0" w:color="auto"/>
              <w:left w:val="single" w:sz="18" w:space="0" w:color="auto"/>
              <w:bottom w:val="single" w:sz="18" w:space="0" w:color="auto"/>
              <w:right w:val="single" w:sz="18" w:space="0" w:color="auto"/>
            </w:tcBorders>
          </w:tcPr>
          <w:p w:rsidR="007105FC" w:rsidRPr="00C15ABC" w:rsidRDefault="007105FC" w:rsidP="004437B7">
            <w:pPr>
              <w:jc w:val="center"/>
              <w:rPr>
                <w:rFonts w:eastAsia="Calibri" w:cstheme="minorHAnsi"/>
                <w:b/>
              </w:rPr>
            </w:pPr>
            <w:r w:rsidRPr="00C15ABC">
              <w:rPr>
                <w:rFonts w:eastAsia="Calibri" w:cstheme="minorHAnsi"/>
                <w:b/>
              </w:rPr>
              <w:t>čas</w:t>
            </w:r>
          </w:p>
        </w:tc>
        <w:tc>
          <w:tcPr>
            <w:tcW w:w="4253" w:type="dxa"/>
            <w:tcBorders>
              <w:top w:val="single" w:sz="18" w:space="0" w:color="auto"/>
              <w:left w:val="single" w:sz="18" w:space="0" w:color="auto"/>
              <w:bottom w:val="single" w:sz="18" w:space="0" w:color="auto"/>
              <w:right w:val="single" w:sz="18" w:space="0" w:color="auto"/>
            </w:tcBorders>
          </w:tcPr>
          <w:p w:rsidR="007105FC" w:rsidRPr="00C15ABC" w:rsidRDefault="007105FC" w:rsidP="004437B7">
            <w:pPr>
              <w:jc w:val="center"/>
              <w:rPr>
                <w:rFonts w:eastAsia="Calibri" w:cstheme="minorHAnsi"/>
                <w:b/>
              </w:rPr>
            </w:pPr>
            <w:r w:rsidRPr="00C15ABC">
              <w:rPr>
                <w:rFonts w:cstheme="minorHAnsi"/>
                <w:b/>
              </w:rPr>
              <w:t xml:space="preserve">metodične </w:t>
            </w:r>
            <w:r w:rsidRPr="00C15ABC">
              <w:rPr>
                <w:rFonts w:eastAsia="Calibri" w:cstheme="minorHAnsi"/>
                <w:b/>
              </w:rPr>
              <w:t xml:space="preserve"> enote</w:t>
            </w:r>
          </w:p>
          <w:p w:rsidR="007105FC" w:rsidRPr="00C15ABC" w:rsidRDefault="007105FC" w:rsidP="004437B7">
            <w:pPr>
              <w:jc w:val="center"/>
              <w:rPr>
                <w:rFonts w:cstheme="minorHAnsi"/>
              </w:rPr>
            </w:pPr>
            <w:r w:rsidRPr="00C15ABC">
              <w:rPr>
                <w:rFonts w:eastAsia="Calibri" w:cstheme="minorHAnsi"/>
              </w:rPr>
              <w:t>praktične vsebine</w:t>
            </w:r>
          </w:p>
          <w:p w:rsidR="007105FC" w:rsidRPr="00C15ABC" w:rsidRDefault="007105FC" w:rsidP="004437B7">
            <w:pPr>
              <w:jc w:val="center"/>
              <w:rPr>
                <w:rFonts w:eastAsia="Calibri" w:cstheme="minorHAnsi"/>
                <w:b/>
              </w:rPr>
            </w:pPr>
            <w:r w:rsidRPr="00C15ABC">
              <w:rPr>
                <w:rFonts w:eastAsia="Calibri" w:cstheme="minorHAnsi"/>
              </w:rPr>
              <w:t>teoretične vsebine so integrirane v praktične</w:t>
            </w:r>
          </w:p>
        </w:tc>
      </w:tr>
      <w:tr w:rsidR="007105FC" w:rsidRPr="00C15ABC" w:rsidTr="004437B7">
        <w:trPr>
          <w:trHeight w:val="5202"/>
        </w:trPr>
        <w:tc>
          <w:tcPr>
            <w:tcW w:w="4253" w:type="dxa"/>
            <w:tcBorders>
              <w:top w:val="single" w:sz="18" w:space="0" w:color="auto"/>
              <w:left w:val="single" w:sz="18" w:space="0" w:color="auto"/>
              <w:bottom w:val="single" w:sz="18" w:space="0" w:color="auto"/>
              <w:right w:val="single" w:sz="18" w:space="0" w:color="auto"/>
            </w:tcBorders>
          </w:tcPr>
          <w:p w:rsidR="00AA51DF" w:rsidRPr="00C15ABC" w:rsidRDefault="00AA51DF" w:rsidP="001F3257">
            <w:pPr>
              <w:pStyle w:val="Odstavekseznama"/>
              <w:numPr>
                <w:ilvl w:val="0"/>
                <w:numId w:val="9"/>
              </w:numPr>
              <w:autoSpaceDE w:val="0"/>
              <w:autoSpaceDN w:val="0"/>
              <w:adjustRightInd w:val="0"/>
              <w:ind w:left="318" w:hanging="284"/>
              <w:rPr>
                <w:rFonts w:cstheme="minorHAnsi"/>
                <w:szCs w:val="21"/>
              </w:rPr>
            </w:pPr>
            <w:r w:rsidRPr="00C15ABC">
              <w:rPr>
                <w:rFonts w:cstheme="minorHAnsi"/>
                <w:szCs w:val="21"/>
              </w:rPr>
              <w:t>prepoznati enačbo polinoma in ustrezno uvrščati polinom v znanja o linearni</w:t>
            </w:r>
          </w:p>
          <w:p w:rsidR="00AA51DF" w:rsidRPr="00C15ABC" w:rsidRDefault="00AA51DF" w:rsidP="00AA51DF">
            <w:pPr>
              <w:autoSpaceDE w:val="0"/>
              <w:autoSpaceDN w:val="0"/>
              <w:adjustRightInd w:val="0"/>
              <w:ind w:left="318"/>
              <w:rPr>
                <w:rFonts w:cstheme="minorHAnsi"/>
                <w:szCs w:val="21"/>
              </w:rPr>
            </w:pPr>
            <w:r w:rsidRPr="00C15ABC">
              <w:rPr>
                <w:rFonts w:cstheme="minorHAnsi"/>
                <w:szCs w:val="21"/>
              </w:rPr>
              <w:t xml:space="preserve">funkciji, potenčnih funkcijah in kvadratni     </w:t>
            </w:r>
          </w:p>
          <w:p w:rsidR="00AA51DF" w:rsidRPr="00C15ABC" w:rsidRDefault="00AA51DF" w:rsidP="00AA51DF">
            <w:pPr>
              <w:autoSpaceDE w:val="0"/>
              <w:autoSpaceDN w:val="0"/>
              <w:adjustRightInd w:val="0"/>
              <w:ind w:left="318"/>
              <w:rPr>
                <w:rFonts w:cstheme="minorHAnsi"/>
                <w:szCs w:val="21"/>
              </w:rPr>
            </w:pPr>
            <w:r w:rsidRPr="00C15ABC">
              <w:rPr>
                <w:rFonts w:cstheme="minorHAnsi"/>
                <w:szCs w:val="21"/>
              </w:rPr>
              <w:t>funkciji</w:t>
            </w:r>
          </w:p>
          <w:p w:rsidR="00AA51DF" w:rsidRPr="00C15ABC" w:rsidRDefault="00AA51DF" w:rsidP="001F3257">
            <w:pPr>
              <w:pStyle w:val="Odstavekseznama"/>
              <w:numPr>
                <w:ilvl w:val="0"/>
                <w:numId w:val="9"/>
              </w:numPr>
              <w:autoSpaceDE w:val="0"/>
              <w:autoSpaceDN w:val="0"/>
              <w:adjustRightInd w:val="0"/>
              <w:ind w:left="318"/>
              <w:rPr>
                <w:rFonts w:cstheme="minorHAnsi"/>
                <w:szCs w:val="21"/>
              </w:rPr>
            </w:pPr>
            <w:r w:rsidRPr="00C15ABC">
              <w:rPr>
                <w:rFonts w:cstheme="minorHAnsi"/>
                <w:szCs w:val="21"/>
              </w:rPr>
              <w:t>poznati in uporabljati lastnosti polinomov</w:t>
            </w:r>
          </w:p>
          <w:p w:rsidR="00AA51DF" w:rsidRPr="00C15ABC" w:rsidRDefault="00F26E7D" w:rsidP="001F3257">
            <w:pPr>
              <w:pStyle w:val="Odstavekseznama"/>
              <w:numPr>
                <w:ilvl w:val="0"/>
                <w:numId w:val="9"/>
              </w:numPr>
              <w:autoSpaceDE w:val="0"/>
              <w:autoSpaceDN w:val="0"/>
              <w:adjustRightInd w:val="0"/>
              <w:ind w:left="318"/>
              <w:rPr>
                <w:rFonts w:cstheme="minorHAnsi"/>
                <w:szCs w:val="21"/>
              </w:rPr>
            </w:pPr>
            <w:r w:rsidRPr="00C15ABC">
              <w:rPr>
                <w:rFonts w:cstheme="minorHAnsi"/>
                <w:szCs w:val="21"/>
              </w:rPr>
              <w:t>narisati</w:t>
            </w:r>
            <w:r w:rsidR="00AA51DF" w:rsidRPr="00C15ABC">
              <w:rPr>
                <w:rFonts w:cstheme="minorHAnsi"/>
                <w:szCs w:val="21"/>
              </w:rPr>
              <w:t xml:space="preserve"> graf polinoma</w:t>
            </w:r>
          </w:p>
          <w:p w:rsidR="00AA51DF" w:rsidRPr="00C15ABC" w:rsidRDefault="00AA51DF" w:rsidP="001F3257">
            <w:pPr>
              <w:pStyle w:val="Odstavekseznama"/>
              <w:numPr>
                <w:ilvl w:val="0"/>
                <w:numId w:val="9"/>
              </w:numPr>
              <w:autoSpaceDE w:val="0"/>
              <w:autoSpaceDN w:val="0"/>
              <w:adjustRightInd w:val="0"/>
              <w:ind w:left="318" w:hanging="284"/>
              <w:rPr>
                <w:rFonts w:cstheme="minorHAnsi"/>
                <w:sz w:val="20"/>
                <w:szCs w:val="20"/>
              </w:rPr>
            </w:pPr>
            <w:r w:rsidRPr="00C15ABC">
              <w:rPr>
                <w:rFonts w:cstheme="minorHAnsi"/>
                <w:szCs w:val="21"/>
              </w:rPr>
              <w:t>modelirati realistične pojave s polinomi</w:t>
            </w:r>
          </w:p>
          <w:p w:rsidR="00AA51DF" w:rsidRPr="00C15ABC" w:rsidRDefault="00AA51DF" w:rsidP="00AA51DF">
            <w:pPr>
              <w:autoSpaceDE w:val="0"/>
              <w:autoSpaceDN w:val="0"/>
              <w:adjustRightInd w:val="0"/>
              <w:rPr>
                <w:rFonts w:cstheme="minorHAnsi"/>
                <w:sz w:val="20"/>
                <w:szCs w:val="20"/>
              </w:rPr>
            </w:pPr>
          </w:p>
          <w:p w:rsidR="001259DC" w:rsidRPr="00C15ABC" w:rsidRDefault="001259DC" w:rsidP="00AA51DF">
            <w:pPr>
              <w:pStyle w:val="Odstavekseznama"/>
              <w:autoSpaceDE w:val="0"/>
              <w:autoSpaceDN w:val="0"/>
              <w:adjustRightInd w:val="0"/>
              <w:ind w:left="176"/>
              <w:rPr>
                <w:rFonts w:cstheme="minorHAnsi"/>
                <w:bCs/>
              </w:rPr>
            </w:pPr>
          </w:p>
        </w:tc>
        <w:tc>
          <w:tcPr>
            <w:tcW w:w="1417" w:type="dxa"/>
            <w:tcBorders>
              <w:top w:val="single" w:sz="18" w:space="0" w:color="auto"/>
              <w:left w:val="single" w:sz="18" w:space="0" w:color="auto"/>
              <w:bottom w:val="single" w:sz="18" w:space="0" w:color="auto"/>
              <w:right w:val="single" w:sz="18" w:space="0" w:color="auto"/>
            </w:tcBorders>
          </w:tcPr>
          <w:p w:rsidR="007105FC" w:rsidRPr="00C15ABC" w:rsidRDefault="007105FC" w:rsidP="004437B7">
            <w:pPr>
              <w:jc w:val="center"/>
              <w:rPr>
                <w:rFonts w:eastAsia="Calibri" w:cstheme="minorHAnsi"/>
                <w:b/>
              </w:rPr>
            </w:pPr>
          </w:p>
          <w:p w:rsidR="007105FC" w:rsidRPr="00C15ABC" w:rsidRDefault="002A6F30" w:rsidP="001259DC">
            <w:pPr>
              <w:jc w:val="center"/>
              <w:rPr>
                <w:rFonts w:eastAsia="Calibri" w:cstheme="minorHAnsi"/>
              </w:rPr>
            </w:pPr>
            <w:r w:rsidRPr="00C15ABC">
              <w:rPr>
                <w:rFonts w:eastAsia="Calibri" w:cstheme="minorHAnsi"/>
              </w:rPr>
              <w:t>februar, marec,april</w:t>
            </w:r>
          </w:p>
        </w:tc>
        <w:tc>
          <w:tcPr>
            <w:tcW w:w="4253" w:type="dxa"/>
            <w:tcBorders>
              <w:top w:val="single" w:sz="18" w:space="0" w:color="auto"/>
              <w:left w:val="single" w:sz="18" w:space="0" w:color="auto"/>
              <w:bottom w:val="single" w:sz="18" w:space="0" w:color="auto"/>
              <w:right w:val="single" w:sz="18" w:space="0" w:color="auto"/>
            </w:tcBorders>
          </w:tcPr>
          <w:p w:rsidR="00AA51DF" w:rsidRPr="00C15ABC" w:rsidRDefault="00AA51DF" w:rsidP="001F3257">
            <w:pPr>
              <w:pStyle w:val="Odstavekseznama"/>
              <w:numPr>
                <w:ilvl w:val="0"/>
                <w:numId w:val="4"/>
              </w:numPr>
              <w:ind w:left="318" w:hanging="318"/>
              <w:rPr>
                <w:rFonts w:cstheme="minorHAnsi"/>
              </w:rPr>
            </w:pPr>
            <w:r w:rsidRPr="00C15ABC">
              <w:rPr>
                <w:rFonts w:cstheme="minorHAnsi"/>
              </w:rPr>
              <w:t>definicija polinoma, seštevanje in množenje</w:t>
            </w:r>
          </w:p>
          <w:p w:rsidR="00AA51DF" w:rsidRPr="00C15ABC" w:rsidRDefault="00AA51DF" w:rsidP="001F3257">
            <w:pPr>
              <w:pStyle w:val="Odstavekseznama"/>
              <w:numPr>
                <w:ilvl w:val="0"/>
                <w:numId w:val="4"/>
              </w:numPr>
              <w:ind w:left="318" w:hanging="318"/>
              <w:rPr>
                <w:rFonts w:cstheme="minorHAnsi"/>
              </w:rPr>
            </w:pPr>
            <w:r w:rsidRPr="00C15ABC">
              <w:rPr>
                <w:rFonts w:cstheme="minorHAnsi"/>
              </w:rPr>
              <w:t>deljenje polinomov</w:t>
            </w:r>
          </w:p>
          <w:p w:rsidR="00AA51DF" w:rsidRPr="00C15ABC" w:rsidRDefault="00AA51DF" w:rsidP="001F3257">
            <w:pPr>
              <w:pStyle w:val="Odstavekseznama"/>
              <w:numPr>
                <w:ilvl w:val="0"/>
                <w:numId w:val="4"/>
              </w:numPr>
              <w:ind w:left="318" w:hanging="318"/>
              <w:rPr>
                <w:rFonts w:cstheme="minorHAnsi"/>
              </w:rPr>
            </w:pPr>
            <w:r w:rsidRPr="00C15ABC">
              <w:rPr>
                <w:rFonts w:cstheme="minorHAnsi"/>
              </w:rPr>
              <w:t>ničle polinoma</w:t>
            </w:r>
          </w:p>
          <w:p w:rsidR="00AA51DF" w:rsidRPr="00C15ABC" w:rsidRDefault="00AA51DF" w:rsidP="001F3257">
            <w:pPr>
              <w:pStyle w:val="Odstavekseznama"/>
              <w:numPr>
                <w:ilvl w:val="0"/>
                <w:numId w:val="4"/>
              </w:numPr>
              <w:ind w:left="318" w:hanging="318"/>
              <w:rPr>
                <w:rFonts w:cstheme="minorHAnsi"/>
              </w:rPr>
            </w:pPr>
            <w:r w:rsidRPr="00C15ABC">
              <w:rPr>
                <w:rFonts w:cstheme="minorHAnsi"/>
              </w:rPr>
              <w:t>Hornerjev algoritem</w:t>
            </w:r>
          </w:p>
          <w:p w:rsidR="00AA51DF" w:rsidRPr="00C15ABC" w:rsidRDefault="00AA51DF" w:rsidP="001F3257">
            <w:pPr>
              <w:pStyle w:val="Odstavekseznama"/>
              <w:numPr>
                <w:ilvl w:val="0"/>
                <w:numId w:val="4"/>
              </w:numPr>
              <w:ind w:left="318" w:hanging="318"/>
              <w:rPr>
                <w:rFonts w:cstheme="minorHAnsi"/>
              </w:rPr>
            </w:pPr>
            <w:r w:rsidRPr="00C15ABC">
              <w:rPr>
                <w:rFonts w:cstheme="minorHAnsi"/>
              </w:rPr>
              <w:t xml:space="preserve"> iskanje ničel</w:t>
            </w:r>
          </w:p>
          <w:p w:rsidR="00AA51DF" w:rsidRPr="00C15ABC" w:rsidRDefault="00AA51DF" w:rsidP="001F3257">
            <w:pPr>
              <w:pStyle w:val="Odstavekseznama"/>
              <w:numPr>
                <w:ilvl w:val="0"/>
                <w:numId w:val="4"/>
              </w:numPr>
              <w:ind w:left="318" w:hanging="318"/>
              <w:rPr>
                <w:rFonts w:cstheme="minorHAnsi"/>
              </w:rPr>
            </w:pPr>
            <w:r w:rsidRPr="00C15ABC">
              <w:rPr>
                <w:rFonts w:cstheme="minorHAnsi"/>
              </w:rPr>
              <w:t>graf polinoma</w:t>
            </w:r>
          </w:p>
          <w:p w:rsidR="005B5328" w:rsidRPr="00C15ABC" w:rsidRDefault="005B5328" w:rsidP="001F3257">
            <w:pPr>
              <w:pStyle w:val="Odstavekseznama"/>
              <w:numPr>
                <w:ilvl w:val="0"/>
                <w:numId w:val="4"/>
              </w:numPr>
              <w:ind w:left="318" w:hanging="318"/>
              <w:rPr>
                <w:rFonts w:cstheme="minorHAnsi"/>
              </w:rPr>
            </w:pPr>
            <w:r w:rsidRPr="00C15ABC">
              <w:rPr>
                <w:rFonts w:cstheme="minorHAnsi"/>
              </w:rPr>
              <w:t>enačbe višjih stopenj</w:t>
            </w:r>
          </w:p>
          <w:p w:rsidR="00AA51DF" w:rsidRPr="00C15ABC" w:rsidRDefault="00AA51DF" w:rsidP="001F3257">
            <w:pPr>
              <w:pStyle w:val="Odstavekseznama"/>
              <w:numPr>
                <w:ilvl w:val="0"/>
                <w:numId w:val="4"/>
              </w:numPr>
              <w:ind w:left="318" w:hanging="318"/>
              <w:rPr>
                <w:rFonts w:cstheme="minorHAnsi"/>
              </w:rPr>
            </w:pPr>
            <w:r w:rsidRPr="00C15ABC">
              <w:rPr>
                <w:rFonts w:cstheme="minorHAnsi"/>
                <w:color w:val="000000" w:themeColor="text1"/>
              </w:rPr>
              <w:t>neenačbe višjih stopenj</w:t>
            </w:r>
          </w:p>
          <w:p w:rsidR="005B5328" w:rsidRPr="00C15ABC" w:rsidRDefault="005B5328" w:rsidP="001F3257">
            <w:pPr>
              <w:pStyle w:val="Odstavekseznama"/>
              <w:numPr>
                <w:ilvl w:val="0"/>
                <w:numId w:val="4"/>
              </w:numPr>
              <w:ind w:left="318" w:hanging="318"/>
              <w:rPr>
                <w:rFonts w:cstheme="minorHAnsi"/>
              </w:rPr>
            </w:pPr>
            <w:r w:rsidRPr="00C15ABC">
              <w:rPr>
                <w:rFonts w:cstheme="minorHAnsi"/>
                <w:color w:val="000000" w:themeColor="text1"/>
              </w:rPr>
              <w:t>uporaba polinoma</w:t>
            </w:r>
          </w:p>
          <w:p w:rsidR="007105FC" w:rsidRPr="00C15ABC" w:rsidRDefault="007105FC" w:rsidP="00AA51DF">
            <w:pPr>
              <w:ind w:left="720"/>
              <w:rPr>
                <w:rFonts w:eastAsia="Calibri" w:cstheme="minorHAnsi"/>
              </w:rPr>
            </w:pPr>
          </w:p>
        </w:tc>
      </w:tr>
      <w:tr w:rsidR="000E5BEA" w:rsidRPr="00C15ABC" w:rsidTr="004437B7">
        <w:trPr>
          <w:trHeight w:val="481"/>
        </w:trPr>
        <w:tc>
          <w:tcPr>
            <w:tcW w:w="9923" w:type="dxa"/>
            <w:gridSpan w:val="3"/>
            <w:tcBorders>
              <w:top w:val="thickThinMediumGap" w:sz="18" w:space="0" w:color="FF0000"/>
              <w:left w:val="thickThinMediumGap" w:sz="18" w:space="0" w:color="FF0000"/>
              <w:bottom w:val="thickThinMediumGap" w:sz="18" w:space="0" w:color="FF0000"/>
              <w:right w:val="thickThinMediumGap" w:sz="18" w:space="0" w:color="FF0000"/>
            </w:tcBorders>
          </w:tcPr>
          <w:p w:rsidR="000E5BEA" w:rsidRPr="00C15ABC" w:rsidRDefault="007B5571" w:rsidP="007B5571">
            <w:pPr>
              <w:pStyle w:val="Naslov2"/>
              <w:outlineLvl w:val="1"/>
              <w:rPr>
                <w:rFonts w:asciiTheme="minorHAnsi" w:eastAsia="Dotum" w:hAnsiTheme="minorHAnsi" w:cstheme="minorHAnsi"/>
                <w:sz w:val="32"/>
                <w:szCs w:val="32"/>
              </w:rPr>
            </w:pPr>
            <w:bookmarkStart w:id="5" w:name="_Toc309215358"/>
            <w:r w:rsidRPr="00C15ABC">
              <w:rPr>
                <w:rFonts w:asciiTheme="minorHAnsi" w:eastAsia="Dotum" w:hAnsiTheme="minorHAnsi" w:cstheme="minorHAnsi"/>
                <w:sz w:val="32"/>
                <w:szCs w:val="32"/>
              </w:rPr>
              <w:t>Racionalna funkcija    1</w:t>
            </w:r>
            <w:r w:rsidR="007F3A52" w:rsidRPr="00C15ABC">
              <w:rPr>
                <w:rFonts w:asciiTheme="minorHAnsi" w:eastAsia="Dotum" w:hAnsiTheme="minorHAnsi" w:cstheme="minorHAnsi"/>
                <w:sz w:val="32"/>
                <w:szCs w:val="32"/>
              </w:rPr>
              <w:t>0</w:t>
            </w:r>
            <w:r w:rsidR="000E5BEA" w:rsidRPr="00C15ABC">
              <w:rPr>
                <w:rFonts w:asciiTheme="minorHAnsi" w:eastAsia="Dotum" w:hAnsiTheme="minorHAnsi" w:cstheme="minorHAnsi"/>
                <w:sz w:val="32"/>
                <w:szCs w:val="32"/>
              </w:rPr>
              <w:t xml:space="preserve"> ur</w:t>
            </w:r>
            <w:bookmarkEnd w:id="5"/>
          </w:p>
        </w:tc>
      </w:tr>
    </w:tbl>
    <w:p w:rsidR="000E5BEA" w:rsidRPr="00C15ABC" w:rsidRDefault="000E5BEA" w:rsidP="000E5BEA">
      <w:pPr>
        <w:pStyle w:val="Brezrazmikov"/>
        <w:rPr>
          <w:rFonts w:cstheme="minorHAnsi"/>
        </w:rPr>
      </w:pPr>
    </w:p>
    <w:tbl>
      <w:tblPr>
        <w:tblStyle w:val="Tabelamrea"/>
        <w:tblW w:w="9923" w:type="dxa"/>
        <w:tblInd w:w="108" w:type="dxa"/>
        <w:tblLook w:val="04A0" w:firstRow="1" w:lastRow="0" w:firstColumn="1" w:lastColumn="0" w:noHBand="0" w:noVBand="1"/>
      </w:tblPr>
      <w:tblGrid>
        <w:gridCol w:w="4253"/>
        <w:gridCol w:w="1417"/>
        <w:gridCol w:w="4253"/>
      </w:tblGrid>
      <w:tr w:rsidR="000E5BEA" w:rsidRPr="00C15ABC" w:rsidTr="005B5328">
        <w:trPr>
          <w:trHeight w:val="264"/>
        </w:trPr>
        <w:tc>
          <w:tcPr>
            <w:tcW w:w="4253" w:type="dxa"/>
            <w:tcBorders>
              <w:top w:val="single" w:sz="18" w:space="0" w:color="auto"/>
              <w:left w:val="single" w:sz="18" w:space="0" w:color="auto"/>
              <w:bottom w:val="single" w:sz="18" w:space="0" w:color="auto"/>
              <w:right w:val="single" w:sz="18" w:space="0" w:color="auto"/>
            </w:tcBorders>
          </w:tcPr>
          <w:p w:rsidR="000E5BEA" w:rsidRPr="00C15ABC" w:rsidRDefault="000E5BEA" w:rsidP="004437B7">
            <w:pPr>
              <w:jc w:val="center"/>
              <w:rPr>
                <w:rFonts w:eastAsia="Calibri" w:cstheme="minorHAnsi"/>
                <w:b/>
              </w:rPr>
            </w:pPr>
            <w:r w:rsidRPr="00C15ABC">
              <w:rPr>
                <w:rFonts w:eastAsia="Calibri" w:cstheme="minorHAnsi"/>
                <w:b/>
              </w:rPr>
              <w:t>cilji</w:t>
            </w:r>
          </w:p>
        </w:tc>
        <w:tc>
          <w:tcPr>
            <w:tcW w:w="1417" w:type="dxa"/>
            <w:tcBorders>
              <w:top w:val="single" w:sz="18" w:space="0" w:color="auto"/>
              <w:left w:val="single" w:sz="18" w:space="0" w:color="auto"/>
              <w:bottom w:val="single" w:sz="18" w:space="0" w:color="auto"/>
              <w:right w:val="single" w:sz="18" w:space="0" w:color="auto"/>
            </w:tcBorders>
          </w:tcPr>
          <w:p w:rsidR="000E5BEA" w:rsidRPr="00C15ABC" w:rsidRDefault="000E5BEA" w:rsidP="004437B7">
            <w:pPr>
              <w:jc w:val="center"/>
              <w:rPr>
                <w:rFonts w:eastAsia="Calibri" w:cstheme="minorHAnsi"/>
                <w:b/>
              </w:rPr>
            </w:pPr>
            <w:r w:rsidRPr="00C15ABC">
              <w:rPr>
                <w:rFonts w:eastAsia="Calibri" w:cstheme="minorHAnsi"/>
                <w:b/>
              </w:rPr>
              <w:t>čas</w:t>
            </w:r>
          </w:p>
        </w:tc>
        <w:tc>
          <w:tcPr>
            <w:tcW w:w="4253" w:type="dxa"/>
            <w:tcBorders>
              <w:top w:val="single" w:sz="18" w:space="0" w:color="auto"/>
              <w:left w:val="single" w:sz="18" w:space="0" w:color="auto"/>
              <w:bottom w:val="single" w:sz="18" w:space="0" w:color="auto"/>
              <w:right w:val="single" w:sz="18" w:space="0" w:color="auto"/>
            </w:tcBorders>
          </w:tcPr>
          <w:p w:rsidR="000E5BEA" w:rsidRPr="00C15ABC" w:rsidRDefault="000E5BEA" w:rsidP="004437B7">
            <w:pPr>
              <w:jc w:val="center"/>
              <w:rPr>
                <w:rFonts w:eastAsia="Calibri" w:cstheme="minorHAnsi"/>
                <w:b/>
              </w:rPr>
            </w:pPr>
            <w:r w:rsidRPr="00C15ABC">
              <w:rPr>
                <w:rFonts w:cstheme="minorHAnsi"/>
                <w:b/>
              </w:rPr>
              <w:t xml:space="preserve">metodične </w:t>
            </w:r>
            <w:r w:rsidRPr="00C15ABC">
              <w:rPr>
                <w:rFonts w:eastAsia="Calibri" w:cstheme="minorHAnsi"/>
                <w:b/>
              </w:rPr>
              <w:t xml:space="preserve"> enote</w:t>
            </w:r>
          </w:p>
          <w:p w:rsidR="000E5BEA" w:rsidRPr="00C15ABC" w:rsidRDefault="000E5BEA" w:rsidP="004437B7">
            <w:pPr>
              <w:jc w:val="center"/>
              <w:rPr>
                <w:rFonts w:cstheme="minorHAnsi"/>
              </w:rPr>
            </w:pPr>
            <w:r w:rsidRPr="00C15ABC">
              <w:rPr>
                <w:rFonts w:eastAsia="Calibri" w:cstheme="minorHAnsi"/>
              </w:rPr>
              <w:t>praktične vsebine</w:t>
            </w:r>
          </w:p>
          <w:p w:rsidR="000E5BEA" w:rsidRPr="00C15ABC" w:rsidRDefault="000E5BEA" w:rsidP="004437B7">
            <w:pPr>
              <w:jc w:val="center"/>
              <w:rPr>
                <w:rFonts w:eastAsia="Calibri" w:cstheme="minorHAnsi"/>
                <w:b/>
              </w:rPr>
            </w:pPr>
            <w:r w:rsidRPr="00C15ABC">
              <w:rPr>
                <w:rFonts w:eastAsia="Calibri" w:cstheme="minorHAnsi"/>
              </w:rPr>
              <w:t>teoretične vsebine so integrirane v praktične</w:t>
            </w:r>
          </w:p>
        </w:tc>
      </w:tr>
      <w:tr w:rsidR="000E5BEA" w:rsidRPr="00C15ABC" w:rsidTr="005B5328">
        <w:trPr>
          <w:trHeight w:val="2933"/>
        </w:trPr>
        <w:tc>
          <w:tcPr>
            <w:tcW w:w="4253" w:type="dxa"/>
            <w:tcBorders>
              <w:top w:val="single" w:sz="18" w:space="0" w:color="auto"/>
              <w:left w:val="single" w:sz="18" w:space="0" w:color="auto"/>
              <w:bottom w:val="single" w:sz="18" w:space="0" w:color="auto"/>
              <w:right w:val="single" w:sz="18" w:space="0" w:color="auto"/>
            </w:tcBorders>
          </w:tcPr>
          <w:p w:rsidR="00ED30B1" w:rsidRPr="00C15ABC" w:rsidRDefault="00ED30B1" w:rsidP="001F3257">
            <w:pPr>
              <w:pStyle w:val="Odstavekseznama"/>
              <w:numPr>
                <w:ilvl w:val="0"/>
                <w:numId w:val="10"/>
              </w:numPr>
              <w:autoSpaceDE w:val="0"/>
              <w:autoSpaceDN w:val="0"/>
              <w:adjustRightInd w:val="0"/>
              <w:ind w:left="318" w:hanging="318"/>
              <w:rPr>
                <w:rFonts w:cstheme="minorHAnsi"/>
                <w:szCs w:val="21"/>
              </w:rPr>
            </w:pPr>
            <w:r w:rsidRPr="00C15ABC">
              <w:rPr>
                <w:rFonts w:cstheme="minorHAnsi"/>
                <w:szCs w:val="21"/>
              </w:rPr>
              <w:t>prepoznati enačbo  racionalne funkcije</w:t>
            </w:r>
          </w:p>
          <w:p w:rsidR="00ED30B1" w:rsidRPr="00C15ABC" w:rsidRDefault="00ED30B1" w:rsidP="001F3257">
            <w:pPr>
              <w:pStyle w:val="Odstavekseznama"/>
              <w:numPr>
                <w:ilvl w:val="0"/>
                <w:numId w:val="10"/>
              </w:numPr>
              <w:autoSpaceDE w:val="0"/>
              <w:autoSpaceDN w:val="0"/>
              <w:adjustRightInd w:val="0"/>
              <w:ind w:left="318" w:hanging="318"/>
              <w:rPr>
                <w:rFonts w:cstheme="minorHAnsi"/>
                <w:szCs w:val="20"/>
              </w:rPr>
            </w:pPr>
            <w:r w:rsidRPr="00C15ABC">
              <w:rPr>
                <w:rFonts w:cstheme="minorHAnsi"/>
                <w:szCs w:val="21"/>
              </w:rPr>
              <w:t>poznati in uporabljati lastnosti racionalnih funkcij</w:t>
            </w:r>
            <w:r w:rsidRPr="00C15ABC">
              <w:rPr>
                <w:rFonts w:cstheme="minorHAnsi"/>
                <w:szCs w:val="20"/>
              </w:rPr>
              <w:t xml:space="preserve"> </w:t>
            </w:r>
          </w:p>
          <w:p w:rsidR="00ED30B1" w:rsidRPr="00C15ABC" w:rsidRDefault="00ED30B1" w:rsidP="001F3257">
            <w:pPr>
              <w:pStyle w:val="Odstavekseznama"/>
              <w:numPr>
                <w:ilvl w:val="0"/>
                <w:numId w:val="11"/>
              </w:numPr>
              <w:autoSpaceDE w:val="0"/>
              <w:autoSpaceDN w:val="0"/>
              <w:adjustRightInd w:val="0"/>
              <w:ind w:left="318" w:hanging="318"/>
              <w:rPr>
                <w:rFonts w:cstheme="minorHAnsi"/>
                <w:szCs w:val="20"/>
              </w:rPr>
            </w:pPr>
            <w:r w:rsidRPr="00C15ABC">
              <w:rPr>
                <w:rFonts w:cstheme="minorHAnsi"/>
                <w:szCs w:val="21"/>
              </w:rPr>
              <w:t>narisati graf racionalne funkcije</w:t>
            </w:r>
          </w:p>
          <w:p w:rsidR="00ED30B1" w:rsidRPr="00C15ABC" w:rsidRDefault="00ED30B1" w:rsidP="001F3257">
            <w:pPr>
              <w:pStyle w:val="Odstavekseznama"/>
              <w:numPr>
                <w:ilvl w:val="0"/>
                <w:numId w:val="11"/>
              </w:numPr>
              <w:autoSpaceDE w:val="0"/>
              <w:autoSpaceDN w:val="0"/>
              <w:adjustRightInd w:val="0"/>
              <w:ind w:left="318" w:hanging="318"/>
              <w:rPr>
                <w:rFonts w:cstheme="minorHAnsi"/>
                <w:szCs w:val="20"/>
              </w:rPr>
            </w:pPr>
            <w:r w:rsidRPr="00C15ABC">
              <w:rPr>
                <w:rFonts w:cstheme="minorHAnsi"/>
                <w:szCs w:val="21"/>
              </w:rPr>
              <w:t>modelirati realistične pojave z racionalnimi funkcijami</w:t>
            </w:r>
          </w:p>
          <w:p w:rsidR="000E5BEA" w:rsidRPr="00C15ABC" w:rsidRDefault="000E5BEA" w:rsidP="0003302F">
            <w:pPr>
              <w:jc w:val="both"/>
              <w:rPr>
                <w:rFonts w:cstheme="minorHAnsi"/>
              </w:rPr>
            </w:pPr>
          </w:p>
        </w:tc>
        <w:tc>
          <w:tcPr>
            <w:tcW w:w="1417" w:type="dxa"/>
            <w:tcBorders>
              <w:top w:val="single" w:sz="18" w:space="0" w:color="auto"/>
              <w:left w:val="single" w:sz="18" w:space="0" w:color="auto"/>
              <w:bottom w:val="single" w:sz="18" w:space="0" w:color="auto"/>
              <w:right w:val="single" w:sz="18" w:space="0" w:color="auto"/>
            </w:tcBorders>
          </w:tcPr>
          <w:p w:rsidR="000E5BEA" w:rsidRPr="00C15ABC" w:rsidRDefault="000E5BEA" w:rsidP="004437B7">
            <w:pPr>
              <w:jc w:val="center"/>
              <w:rPr>
                <w:rFonts w:cstheme="minorHAnsi"/>
                <w:b/>
              </w:rPr>
            </w:pPr>
          </w:p>
          <w:p w:rsidR="000E5BEA" w:rsidRPr="00C15ABC" w:rsidRDefault="002A6F30" w:rsidP="004437B7">
            <w:pPr>
              <w:jc w:val="center"/>
              <w:rPr>
                <w:rFonts w:cstheme="minorHAnsi"/>
              </w:rPr>
            </w:pPr>
            <w:r w:rsidRPr="00C15ABC">
              <w:rPr>
                <w:rFonts w:cstheme="minorHAnsi"/>
              </w:rPr>
              <w:t>maj, junij</w:t>
            </w:r>
          </w:p>
          <w:p w:rsidR="000E5BEA" w:rsidRPr="00C15ABC" w:rsidRDefault="000E5BEA" w:rsidP="004437B7">
            <w:pPr>
              <w:jc w:val="center"/>
              <w:rPr>
                <w:rFonts w:cstheme="minorHAnsi"/>
              </w:rPr>
            </w:pPr>
          </w:p>
          <w:p w:rsidR="000E5BEA" w:rsidRPr="00C15ABC" w:rsidRDefault="000E5BEA" w:rsidP="004437B7">
            <w:pPr>
              <w:jc w:val="center"/>
              <w:rPr>
                <w:rFonts w:cstheme="minorHAnsi"/>
              </w:rPr>
            </w:pPr>
          </w:p>
          <w:p w:rsidR="000E5BEA" w:rsidRPr="00C15ABC" w:rsidRDefault="000E5BEA" w:rsidP="004437B7">
            <w:pPr>
              <w:jc w:val="center"/>
              <w:rPr>
                <w:rFonts w:cstheme="minorHAnsi"/>
              </w:rPr>
            </w:pPr>
          </w:p>
          <w:p w:rsidR="000E5BEA" w:rsidRPr="00C15ABC" w:rsidRDefault="000E5BEA" w:rsidP="004437B7">
            <w:pPr>
              <w:jc w:val="center"/>
              <w:rPr>
                <w:rFonts w:cstheme="minorHAnsi"/>
              </w:rPr>
            </w:pPr>
          </w:p>
          <w:p w:rsidR="000E5BEA" w:rsidRPr="00C15ABC" w:rsidRDefault="000E5BEA" w:rsidP="004437B7">
            <w:pPr>
              <w:jc w:val="center"/>
              <w:rPr>
                <w:rFonts w:cstheme="minorHAnsi"/>
              </w:rPr>
            </w:pPr>
          </w:p>
          <w:p w:rsidR="000E5BEA" w:rsidRPr="00C15ABC" w:rsidRDefault="000E5BEA" w:rsidP="004437B7">
            <w:pPr>
              <w:jc w:val="center"/>
              <w:rPr>
                <w:rFonts w:cstheme="minorHAnsi"/>
              </w:rPr>
            </w:pPr>
          </w:p>
        </w:tc>
        <w:tc>
          <w:tcPr>
            <w:tcW w:w="4253" w:type="dxa"/>
            <w:tcBorders>
              <w:top w:val="single" w:sz="18" w:space="0" w:color="auto"/>
              <w:left w:val="single" w:sz="18" w:space="0" w:color="auto"/>
              <w:bottom w:val="single" w:sz="18" w:space="0" w:color="auto"/>
              <w:right w:val="single" w:sz="18" w:space="0" w:color="auto"/>
            </w:tcBorders>
          </w:tcPr>
          <w:p w:rsidR="00ED30B1" w:rsidRPr="00C15ABC" w:rsidRDefault="00ED30B1" w:rsidP="001F3257">
            <w:pPr>
              <w:pStyle w:val="Odstavekseznama"/>
              <w:numPr>
                <w:ilvl w:val="0"/>
                <w:numId w:val="3"/>
              </w:numPr>
              <w:rPr>
                <w:rFonts w:cstheme="minorHAnsi"/>
              </w:rPr>
            </w:pPr>
            <w:r w:rsidRPr="00C15ABC">
              <w:rPr>
                <w:rFonts w:cstheme="minorHAnsi"/>
              </w:rPr>
              <w:t>definicija in osnovne lastnosti racionalnih funkcij</w:t>
            </w:r>
          </w:p>
          <w:p w:rsidR="00ED30B1" w:rsidRPr="00C15ABC" w:rsidRDefault="00ED30B1" w:rsidP="001F3257">
            <w:pPr>
              <w:pStyle w:val="Odstavekseznama"/>
              <w:numPr>
                <w:ilvl w:val="0"/>
                <w:numId w:val="3"/>
              </w:numPr>
              <w:rPr>
                <w:rFonts w:cstheme="minorHAnsi"/>
              </w:rPr>
            </w:pPr>
            <w:r w:rsidRPr="00C15ABC">
              <w:rPr>
                <w:rFonts w:cstheme="minorHAnsi"/>
              </w:rPr>
              <w:t>graf racionalne funkcije</w:t>
            </w:r>
          </w:p>
          <w:p w:rsidR="00ED30B1" w:rsidRPr="00C15ABC" w:rsidRDefault="00ED30B1" w:rsidP="001F3257">
            <w:pPr>
              <w:pStyle w:val="Odstavekseznama"/>
              <w:numPr>
                <w:ilvl w:val="0"/>
                <w:numId w:val="3"/>
              </w:numPr>
              <w:rPr>
                <w:rFonts w:cstheme="minorHAnsi"/>
              </w:rPr>
            </w:pPr>
            <w:r w:rsidRPr="00C15ABC">
              <w:rPr>
                <w:rFonts w:cstheme="minorHAnsi"/>
              </w:rPr>
              <w:t>racionalne enačbe in neenačbe</w:t>
            </w:r>
          </w:p>
          <w:p w:rsidR="005B5328" w:rsidRPr="00C15ABC" w:rsidRDefault="005B5328" w:rsidP="001F3257">
            <w:pPr>
              <w:pStyle w:val="Odstavekseznama"/>
              <w:numPr>
                <w:ilvl w:val="0"/>
                <w:numId w:val="3"/>
              </w:numPr>
              <w:rPr>
                <w:rFonts w:cstheme="minorHAnsi"/>
              </w:rPr>
            </w:pPr>
            <w:r w:rsidRPr="00C15ABC">
              <w:rPr>
                <w:rFonts w:cstheme="minorHAnsi"/>
              </w:rPr>
              <w:t>uporaba racionalne funkcije</w:t>
            </w:r>
          </w:p>
          <w:p w:rsidR="000E5BEA" w:rsidRPr="00C15ABC" w:rsidRDefault="000E5BEA" w:rsidP="00F26E7D">
            <w:pPr>
              <w:rPr>
                <w:rFonts w:cstheme="minorHAnsi"/>
                <w:lang w:val="de-DE"/>
              </w:rPr>
            </w:pPr>
          </w:p>
        </w:tc>
      </w:tr>
    </w:tbl>
    <w:p w:rsidR="000E5BEA" w:rsidRPr="00C15ABC" w:rsidRDefault="000E5BEA" w:rsidP="000E5BEA">
      <w:pPr>
        <w:rPr>
          <w:rFonts w:cstheme="minorHAnsi"/>
        </w:rPr>
      </w:pPr>
    </w:p>
    <w:p w:rsidR="00CE2FAF" w:rsidRPr="00C15ABC" w:rsidRDefault="00CE2FAF" w:rsidP="000E5BEA">
      <w:pPr>
        <w:rPr>
          <w:rFonts w:cstheme="minorHAnsi"/>
        </w:rPr>
      </w:pPr>
    </w:p>
    <w:p w:rsidR="00CE2FAF" w:rsidRPr="00C15ABC" w:rsidRDefault="00CE2FAF" w:rsidP="000E5BEA">
      <w:pPr>
        <w:rPr>
          <w:rFonts w:cstheme="minorHAnsi"/>
        </w:rPr>
      </w:pPr>
    </w:p>
    <w:p w:rsidR="000645AA" w:rsidRPr="00C15ABC" w:rsidRDefault="000645AA" w:rsidP="000E5BEA">
      <w:pPr>
        <w:rPr>
          <w:rFonts w:cstheme="minorHAnsi"/>
        </w:rPr>
      </w:pPr>
    </w:p>
    <w:p w:rsidR="000645AA" w:rsidRPr="00C15ABC" w:rsidRDefault="000645AA" w:rsidP="000E5BEA">
      <w:pPr>
        <w:rPr>
          <w:rFonts w:cstheme="minorHAnsi"/>
        </w:rPr>
      </w:pPr>
    </w:p>
    <w:tbl>
      <w:tblPr>
        <w:tblStyle w:val="Tabelamrea"/>
        <w:tblW w:w="9923" w:type="dxa"/>
        <w:tblInd w:w="108" w:type="dxa"/>
        <w:tblLook w:val="04A0" w:firstRow="1" w:lastRow="0" w:firstColumn="1" w:lastColumn="0" w:noHBand="0" w:noVBand="1"/>
      </w:tblPr>
      <w:tblGrid>
        <w:gridCol w:w="9923"/>
      </w:tblGrid>
      <w:tr w:rsidR="000645AA" w:rsidRPr="00C15ABC" w:rsidTr="006365CA">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0645AA" w:rsidRPr="00C15ABC" w:rsidRDefault="000645AA" w:rsidP="006365CA">
            <w:pPr>
              <w:pStyle w:val="Naslov2"/>
              <w:outlineLvl w:val="1"/>
              <w:rPr>
                <w:rFonts w:asciiTheme="minorHAnsi" w:hAnsiTheme="minorHAnsi" w:cstheme="minorHAnsi"/>
              </w:rPr>
            </w:pPr>
            <w:bookmarkStart w:id="6" w:name="_Toc305430298"/>
            <w:bookmarkStart w:id="7" w:name="_Toc305492303"/>
            <w:bookmarkStart w:id="8" w:name="_Toc305493228"/>
            <w:bookmarkStart w:id="9" w:name="_Toc305944267"/>
            <w:bookmarkStart w:id="10" w:name="_Toc309215359"/>
            <w:r w:rsidRPr="00C15ABC">
              <w:rPr>
                <w:rFonts w:asciiTheme="minorHAnsi" w:hAnsiTheme="minorHAnsi" w:cstheme="minorHAnsi"/>
                <w:sz w:val="32"/>
              </w:rPr>
              <w:lastRenderedPageBreak/>
              <w:t>Splošni cilji matematike</w:t>
            </w:r>
            <w:bookmarkEnd w:id="6"/>
            <w:bookmarkEnd w:id="7"/>
            <w:bookmarkEnd w:id="8"/>
            <w:bookmarkEnd w:id="9"/>
            <w:bookmarkEnd w:id="10"/>
          </w:p>
        </w:tc>
      </w:tr>
    </w:tbl>
    <w:p w:rsidR="000645AA" w:rsidRPr="00C15ABC" w:rsidRDefault="000645AA" w:rsidP="000645AA">
      <w:pPr>
        <w:pStyle w:val="Brezrazmikov"/>
        <w:rPr>
          <w:rFonts w:cstheme="minorHAnsi"/>
          <w:sz w:val="24"/>
          <w:szCs w:val="24"/>
        </w:rPr>
      </w:pPr>
    </w:p>
    <w:p w:rsidR="000645AA" w:rsidRPr="00C15ABC" w:rsidRDefault="000645AA" w:rsidP="000645AA">
      <w:pPr>
        <w:spacing w:after="0"/>
        <w:rPr>
          <w:rFonts w:cstheme="minorHAnsi"/>
          <w:sz w:val="24"/>
          <w:szCs w:val="24"/>
        </w:rPr>
      </w:pPr>
      <w:r w:rsidRPr="00C15ABC">
        <w:rPr>
          <w:rFonts w:cstheme="minorHAnsi"/>
          <w:sz w:val="24"/>
          <w:szCs w:val="24"/>
        </w:rPr>
        <w:t>Doseganje čim višje stopnje matematične pismenosti udeležencev izobraževanja:</w:t>
      </w:r>
    </w:p>
    <w:p w:rsidR="000645AA" w:rsidRPr="00C15ABC" w:rsidRDefault="000645AA" w:rsidP="001F3257">
      <w:pPr>
        <w:pStyle w:val="Odstavekseznama"/>
        <w:numPr>
          <w:ilvl w:val="0"/>
          <w:numId w:val="13"/>
        </w:numPr>
        <w:shd w:val="clear" w:color="auto" w:fill="FFFFFF"/>
        <w:spacing w:after="0" w:line="240" w:lineRule="auto"/>
        <w:ind w:left="360"/>
        <w:jc w:val="both"/>
        <w:rPr>
          <w:rFonts w:cstheme="minorHAnsi"/>
          <w:b/>
          <w:sz w:val="24"/>
          <w:szCs w:val="24"/>
        </w:rPr>
      </w:pPr>
      <w:r w:rsidRPr="00C15ABC">
        <w:rPr>
          <w:rFonts w:cstheme="minorHAnsi"/>
          <w:sz w:val="24"/>
          <w:szCs w:val="24"/>
        </w:rPr>
        <w:t>poznavanje, razumevanje in suvereno delo s številskimi in geometrijskimi pojmi, operacijami ter odnosi med njimi;</w:t>
      </w:r>
    </w:p>
    <w:p w:rsidR="000645AA" w:rsidRPr="00C15ABC" w:rsidRDefault="000645AA" w:rsidP="001F3257">
      <w:pPr>
        <w:pStyle w:val="Odstavekseznama"/>
        <w:numPr>
          <w:ilvl w:val="0"/>
          <w:numId w:val="13"/>
        </w:numPr>
        <w:shd w:val="clear" w:color="auto" w:fill="FFFFFF"/>
        <w:spacing w:after="0" w:line="240" w:lineRule="auto"/>
        <w:ind w:left="426" w:hanging="426"/>
        <w:jc w:val="both"/>
        <w:rPr>
          <w:rFonts w:cstheme="minorHAnsi"/>
          <w:sz w:val="24"/>
          <w:szCs w:val="24"/>
        </w:rPr>
      </w:pPr>
      <w:r w:rsidRPr="00C15ABC">
        <w:rPr>
          <w:rFonts w:cstheme="minorHAnsi"/>
          <w:sz w:val="24"/>
          <w:szCs w:val="24"/>
        </w:rPr>
        <w:t>razumevanje informacij, ki so podane z matematičnimi sredstvi (diagrami, tabelami, obrazci) ter</w:t>
      </w:r>
    </w:p>
    <w:p w:rsidR="000645AA" w:rsidRPr="00C15ABC" w:rsidRDefault="000645AA" w:rsidP="000645AA">
      <w:pPr>
        <w:pStyle w:val="Odstavekseznama"/>
        <w:shd w:val="clear" w:color="auto" w:fill="FFFFFF"/>
        <w:spacing w:after="0" w:line="240" w:lineRule="auto"/>
        <w:ind w:left="426"/>
        <w:jc w:val="both"/>
        <w:rPr>
          <w:rFonts w:cstheme="minorHAnsi"/>
          <w:b/>
          <w:sz w:val="24"/>
          <w:szCs w:val="24"/>
        </w:rPr>
      </w:pPr>
      <w:r w:rsidRPr="00C15ABC">
        <w:rPr>
          <w:rFonts w:cstheme="minorHAnsi"/>
          <w:sz w:val="24"/>
          <w:szCs w:val="24"/>
        </w:rPr>
        <w:t>uporabo matematike in matematičnih sredstev pri komuniciranju;</w:t>
      </w:r>
    </w:p>
    <w:p w:rsidR="000645AA" w:rsidRPr="00C15ABC" w:rsidRDefault="000645AA" w:rsidP="001F3257">
      <w:pPr>
        <w:pStyle w:val="Odstavekseznama"/>
        <w:numPr>
          <w:ilvl w:val="0"/>
          <w:numId w:val="14"/>
        </w:numPr>
        <w:shd w:val="clear" w:color="auto" w:fill="FFFFFF"/>
        <w:spacing w:after="0" w:line="240" w:lineRule="auto"/>
        <w:ind w:left="426" w:hanging="426"/>
        <w:jc w:val="both"/>
        <w:rPr>
          <w:rFonts w:cstheme="minorHAnsi"/>
          <w:b/>
          <w:sz w:val="24"/>
          <w:szCs w:val="24"/>
        </w:rPr>
      </w:pPr>
      <w:r w:rsidRPr="00C15ABC">
        <w:rPr>
          <w:rFonts w:cstheme="minorHAnsi"/>
          <w:sz w:val="24"/>
          <w:szCs w:val="24"/>
        </w:rPr>
        <w:t>zmožnost specifičnega dojemanja in razlaganja različnih pojavov ter interpretacije resničnosti;</w:t>
      </w:r>
    </w:p>
    <w:p w:rsidR="000645AA" w:rsidRPr="00C15ABC" w:rsidRDefault="000645AA" w:rsidP="001F3257">
      <w:pPr>
        <w:pStyle w:val="Odstavekseznama"/>
        <w:numPr>
          <w:ilvl w:val="0"/>
          <w:numId w:val="14"/>
        </w:numPr>
        <w:shd w:val="clear" w:color="auto" w:fill="FFFFFF"/>
        <w:spacing w:after="0" w:line="240" w:lineRule="auto"/>
        <w:ind w:left="426" w:hanging="426"/>
        <w:jc w:val="both"/>
        <w:rPr>
          <w:rFonts w:cstheme="minorHAnsi"/>
          <w:b/>
          <w:sz w:val="24"/>
          <w:szCs w:val="24"/>
        </w:rPr>
      </w:pPr>
      <w:r w:rsidRPr="00C15ABC">
        <w:rPr>
          <w:rFonts w:cstheme="minorHAnsi"/>
          <w:sz w:val="24"/>
          <w:szCs w:val="24"/>
        </w:rPr>
        <w:t>zmožnost reševanja matematičnih problemov in zmožnost kritične uporabe matematičnih pojmov, sredstev, tehnoloških orodij in modelov na drugih področjih;</w:t>
      </w:r>
    </w:p>
    <w:p w:rsidR="000645AA" w:rsidRPr="00C15ABC" w:rsidRDefault="000645AA" w:rsidP="001F3257">
      <w:pPr>
        <w:pStyle w:val="Odstavekseznama"/>
        <w:numPr>
          <w:ilvl w:val="0"/>
          <w:numId w:val="14"/>
        </w:numPr>
        <w:shd w:val="clear" w:color="auto" w:fill="FFFFFF"/>
        <w:spacing w:after="0" w:line="240" w:lineRule="auto"/>
        <w:ind w:left="426" w:hanging="426"/>
        <w:jc w:val="both"/>
        <w:rPr>
          <w:rFonts w:cstheme="minorHAnsi"/>
          <w:b/>
          <w:sz w:val="24"/>
          <w:szCs w:val="24"/>
        </w:rPr>
      </w:pPr>
      <w:r w:rsidRPr="00C15ABC">
        <w:rPr>
          <w:rFonts w:cstheme="minorHAnsi"/>
          <w:sz w:val="24"/>
          <w:szCs w:val="24"/>
        </w:rPr>
        <w:t>pozitiven odnos do matematičnih znanj, učenja in uporabe matematike ter zavedanje pomembnosti matematike kot kulturne vrednote.</w:t>
      </w:r>
    </w:p>
    <w:p w:rsidR="000645AA" w:rsidRPr="00C15ABC" w:rsidRDefault="000645AA" w:rsidP="000645AA">
      <w:pPr>
        <w:pStyle w:val="Odstavekseznama"/>
        <w:shd w:val="clear" w:color="auto" w:fill="FFFFFF"/>
        <w:spacing w:after="0" w:line="240" w:lineRule="auto"/>
        <w:ind w:left="426"/>
        <w:jc w:val="both"/>
        <w:rPr>
          <w:rFonts w:cstheme="minorHAnsi"/>
          <w:b/>
          <w:sz w:val="24"/>
          <w:szCs w:val="24"/>
        </w:rPr>
      </w:pPr>
    </w:p>
    <w:p w:rsidR="000645AA" w:rsidRPr="00C15ABC" w:rsidRDefault="000645AA" w:rsidP="000645AA">
      <w:pPr>
        <w:rPr>
          <w:rFonts w:cstheme="minorHAnsi"/>
          <w:sz w:val="24"/>
          <w:szCs w:val="24"/>
        </w:rPr>
      </w:pPr>
      <w:r w:rsidRPr="00C15ABC">
        <w:rPr>
          <w:rFonts w:cstheme="minorHAnsi"/>
          <w:sz w:val="24"/>
          <w:szCs w:val="24"/>
        </w:rPr>
        <w:t>Razvijanje in usvojitev matematičnih znanj, ki so potrebna za uspešno učenje drugih predmetov in uspešno opravljanje dejavnosti znotraj stroke, v kateri se dijaki izobražujejo.</w:t>
      </w:r>
    </w:p>
    <w:p w:rsidR="000645AA" w:rsidRPr="00C15ABC" w:rsidRDefault="000645AA" w:rsidP="000645AA">
      <w:pPr>
        <w:rPr>
          <w:rFonts w:cstheme="minorHAnsi"/>
          <w:sz w:val="24"/>
          <w:szCs w:val="24"/>
        </w:rPr>
      </w:pPr>
      <w:r w:rsidRPr="00C15ABC">
        <w:rPr>
          <w:rFonts w:cstheme="minorHAnsi"/>
          <w:sz w:val="24"/>
          <w:szCs w:val="24"/>
        </w:rPr>
        <w:t>Razvijanje abstraktnega in deduktivnega matematičnega mišljenja, kar je pomembno za nadaljnje izobraževanje.</w:t>
      </w:r>
    </w:p>
    <w:p w:rsidR="000645AA" w:rsidRPr="00C15ABC" w:rsidRDefault="000645AA" w:rsidP="000645AA">
      <w:pPr>
        <w:spacing w:after="0"/>
        <w:rPr>
          <w:rFonts w:cstheme="minorHAnsi"/>
          <w:b/>
        </w:rPr>
      </w:pPr>
    </w:p>
    <w:p w:rsidR="000645AA" w:rsidRPr="00C15ABC" w:rsidRDefault="000645AA" w:rsidP="000645AA">
      <w:pPr>
        <w:spacing w:after="0"/>
        <w:rPr>
          <w:rFonts w:cstheme="minorHAnsi"/>
          <w:b/>
        </w:rPr>
      </w:pPr>
    </w:p>
    <w:tbl>
      <w:tblPr>
        <w:tblStyle w:val="Tabelamrea"/>
        <w:tblW w:w="9923" w:type="dxa"/>
        <w:tblInd w:w="108" w:type="dxa"/>
        <w:tblLook w:val="04A0" w:firstRow="1" w:lastRow="0" w:firstColumn="1" w:lastColumn="0" w:noHBand="0" w:noVBand="1"/>
      </w:tblPr>
      <w:tblGrid>
        <w:gridCol w:w="9923"/>
      </w:tblGrid>
      <w:tr w:rsidR="000645AA" w:rsidRPr="00C15ABC" w:rsidTr="006365CA">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0645AA" w:rsidRPr="00C15ABC" w:rsidRDefault="000645AA" w:rsidP="006365CA">
            <w:pPr>
              <w:pStyle w:val="Naslov2"/>
              <w:outlineLvl w:val="1"/>
              <w:rPr>
                <w:rFonts w:asciiTheme="minorHAnsi" w:hAnsiTheme="minorHAnsi" w:cstheme="minorHAnsi"/>
              </w:rPr>
            </w:pPr>
            <w:bookmarkStart w:id="11" w:name="_Toc305430299"/>
            <w:bookmarkStart w:id="12" w:name="_Toc305492304"/>
            <w:bookmarkStart w:id="13" w:name="_Toc305493229"/>
            <w:bookmarkStart w:id="14" w:name="_Toc305944268"/>
            <w:bookmarkStart w:id="15" w:name="_Toc309215360"/>
            <w:r w:rsidRPr="00C15ABC">
              <w:rPr>
                <w:rFonts w:asciiTheme="minorHAnsi" w:hAnsiTheme="minorHAnsi" w:cstheme="minorHAnsi"/>
                <w:sz w:val="32"/>
              </w:rPr>
              <w:t>Matematične kompetence</w:t>
            </w:r>
            <w:bookmarkEnd w:id="11"/>
            <w:bookmarkEnd w:id="12"/>
            <w:bookmarkEnd w:id="13"/>
            <w:bookmarkEnd w:id="14"/>
            <w:bookmarkEnd w:id="15"/>
            <w:r w:rsidRPr="00C15ABC">
              <w:rPr>
                <w:rFonts w:asciiTheme="minorHAnsi" w:hAnsiTheme="minorHAnsi" w:cstheme="minorHAnsi"/>
                <w:sz w:val="32"/>
              </w:rPr>
              <w:t xml:space="preserve"> </w:t>
            </w:r>
          </w:p>
        </w:tc>
      </w:tr>
    </w:tbl>
    <w:p w:rsidR="000645AA" w:rsidRPr="00C15ABC" w:rsidRDefault="000645AA" w:rsidP="000645AA">
      <w:pPr>
        <w:spacing w:after="0"/>
        <w:rPr>
          <w:rFonts w:cstheme="minorHAnsi"/>
        </w:rPr>
      </w:pPr>
    </w:p>
    <w:p w:rsidR="000645AA" w:rsidRPr="00C15ABC" w:rsidRDefault="000645AA" w:rsidP="001F3257">
      <w:pPr>
        <w:pStyle w:val="Odstavekseznama"/>
        <w:numPr>
          <w:ilvl w:val="0"/>
          <w:numId w:val="15"/>
        </w:numPr>
        <w:shd w:val="clear" w:color="auto" w:fill="FFFFFF"/>
        <w:spacing w:after="0" w:line="240" w:lineRule="auto"/>
        <w:ind w:left="426" w:hanging="426"/>
        <w:jc w:val="both"/>
        <w:rPr>
          <w:rFonts w:cstheme="minorHAnsi"/>
          <w:b/>
          <w:sz w:val="24"/>
          <w:szCs w:val="24"/>
        </w:rPr>
      </w:pPr>
      <w:r w:rsidRPr="00C15ABC">
        <w:rPr>
          <w:rFonts w:cstheme="minorHAnsi"/>
          <w:sz w:val="24"/>
          <w:szCs w:val="24"/>
        </w:rPr>
        <w:t>Razumevanje in zmožnost za uporabljanje osnovnih matematičnih pojmov, odnosov med njimi in izvajanje postopkov.</w:t>
      </w:r>
    </w:p>
    <w:p w:rsidR="000645AA" w:rsidRPr="00C15ABC" w:rsidRDefault="000645AA" w:rsidP="001F3257">
      <w:pPr>
        <w:pStyle w:val="Odstavekseznama"/>
        <w:numPr>
          <w:ilvl w:val="0"/>
          <w:numId w:val="15"/>
        </w:numPr>
        <w:shd w:val="clear" w:color="auto" w:fill="FFFFFF"/>
        <w:spacing w:after="0" w:line="240" w:lineRule="auto"/>
        <w:ind w:left="426" w:hanging="426"/>
        <w:jc w:val="both"/>
        <w:rPr>
          <w:rFonts w:cstheme="minorHAnsi"/>
          <w:b/>
          <w:sz w:val="24"/>
          <w:szCs w:val="24"/>
        </w:rPr>
      </w:pPr>
      <w:r w:rsidRPr="00C15ABC">
        <w:rPr>
          <w:rFonts w:cstheme="minorHAnsi"/>
          <w:sz w:val="24"/>
          <w:szCs w:val="24"/>
        </w:rPr>
        <w:t>Zmožnost za raziskovanje in reševanje matematičnih problemov.</w:t>
      </w:r>
    </w:p>
    <w:p w:rsidR="000645AA" w:rsidRPr="00C15ABC" w:rsidRDefault="000645AA" w:rsidP="001F3257">
      <w:pPr>
        <w:pStyle w:val="Odstavekseznama"/>
        <w:numPr>
          <w:ilvl w:val="0"/>
          <w:numId w:val="15"/>
        </w:numPr>
        <w:shd w:val="clear" w:color="auto" w:fill="FFFFFF"/>
        <w:spacing w:after="0" w:line="240" w:lineRule="auto"/>
        <w:ind w:left="426" w:hanging="426"/>
        <w:jc w:val="both"/>
        <w:rPr>
          <w:rFonts w:cstheme="minorHAnsi"/>
          <w:b/>
          <w:sz w:val="24"/>
          <w:szCs w:val="24"/>
        </w:rPr>
      </w:pPr>
      <w:r w:rsidRPr="00C15ABC">
        <w:rPr>
          <w:rFonts w:cstheme="minorHAnsi"/>
          <w:sz w:val="24"/>
          <w:szCs w:val="24"/>
        </w:rPr>
        <w:t xml:space="preserve">Zmožnost za generaliziranje in abstrahiranje ter reševanje problemov na splošni ali abstraktni ravni. </w:t>
      </w:r>
    </w:p>
    <w:p w:rsidR="000645AA" w:rsidRPr="00C15ABC" w:rsidRDefault="000645AA" w:rsidP="001F3257">
      <w:pPr>
        <w:pStyle w:val="Odstavekseznama"/>
        <w:numPr>
          <w:ilvl w:val="0"/>
          <w:numId w:val="15"/>
        </w:numPr>
        <w:shd w:val="clear" w:color="auto" w:fill="FFFFFF"/>
        <w:spacing w:after="0" w:line="240" w:lineRule="auto"/>
        <w:ind w:left="426" w:hanging="426"/>
        <w:jc w:val="both"/>
        <w:rPr>
          <w:rFonts w:cstheme="minorHAnsi"/>
          <w:b/>
          <w:sz w:val="24"/>
          <w:szCs w:val="24"/>
        </w:rPr>
      </w:pPr>
      <w:r w:rsidRPr="00C15ABC">
        <w:rPr>
          <w:rFonts w:cstheme="minorHAnsi"/>
          <w:sz w:val="24"/>
          <w:szCs w:val="24"/>
        </w:rPr>
        <w:t>Zmožnost za interpretiranje in kritično presojo pri uporabljanju matematike na strokovnih in drugih področjih.</w:t>
      </w:r>
    </w:p>
    <w:p w:rsidR="000645AA" w:rsidRPr="00C15ABC" w:rsidRDefault="000645AA" w:rsidP="001F3257">
      <w:pPr>
        <w:pStyle w:val="Odstavekseznama"/>
        <w:numPr>
          <w:ilvl w:val="0"/>
          <w:numId w:val="15"/>
        </w:numPr>
        <w:shd w:val="clear" w:color="auto" w:fill="FFFFFF"/>
        <w:spacing w:after="0" w:line="240" w:lineRule="auto"/>
        <w:ind w:left="426" w:hanging="426"/>
        <w:jc w:val="both"/>
        <w:rPr>
          <w:rFonts w:cstheme="minorHAnsi"/>
          <w:b/>
          <w:sz w:val="24"/>
          <w:szCs w:val="24"/>
        </w:rPr>
      </w:pPr>
      <w:r w:rsidRPr="00C15ABC">
        <w:rPr>
          <w:rFonts w:cstheme="minorHAnsi"/>
          <w:sz w:val="24"/>
          <w:szCs w:val="24"/>
        </w:rPr>
        <w:t xml:space="preserve">Zmožnost za uporabljanje matematičnih orodij pri sporazumevanju. </w:t>
      </w:r>
    </w:p>
    <w:p w:rsidR="000645AA" w:rsidRPr="00C15ABC" w:rsidRDefault="000645AA" w:rsidP="001F3257">
      <w:pPr>
        <w:pStyle w:val="Odstavekseznama"/>
        <w:numPr>
          <w:ilvl w:val="0"/>
          <w:numId w:val="15"/>
        </w:numPr>
        <w:shd w:val="clear" w:color="auto" w:fill="FFFFFF"/>
        <w:spacing w:after="0" w:line="240" w:lineRule="auto"/>
        <w:ind w:left="426" w:hanging="426"/>
        <w:jc w:val="both"/>
        <w:rPr>
          <w:rFonts w:cstheme="minorHAnsi"/>
          <w:b/>
          <w:sz w:val="24"/>
          <w:szCs w:val="24"/>
        </w:rPr>
      </w:pPr>
      <w:r w:rsidRPr="00C15ABC">
        <w:rPr>
          <w:rFonts w:cstheme="minorHAnsi"/>
          <w:sz w:val="24"/>
          <w:szCs w:val="24"/>
        </w:rPr>
        <w:t>Zmožnost za uporabljanje tehnologije pri izvajanju matematičnih postopkov ter pri raziskovanju in reševanju matematičnih problemov.</w:t>
      </w:r>
    </w:p>
    <w:p w:rsidR="000645AA" w:rsidRPr="00C15ABC" w:rsidRDefault="000645AA" w:rsidP="001F3257">
      <w:pPr>
        <w:pStyle w:val="Odstavekseznama"/>
        <w:numPr>
          <w:ilvl w:val="0"/>
          <w:numId w:val="15"/>
        </w:numPr>
        <w:shd w:val="clear" w:color="auto" w:fill="FFFFFF"/>
        <w:spacing w:after="0" w:line="240" w:lineRule="auto"/>
        <w:ind w:left="426" w:hanging="426"/>
        <w:jc w:val="both"/>
        <w:rPr>
          <w:rFonts w:cstheme="minorHAnsi"/>
          <w:b/>
          <w:sz w:val="24"/>
          <w:szCs w:val="24"/>
        </w:rPr>
      </w:pPr>
      <w:r w:rsidRPr="00C15ABC">
        <w:rPr>
          <w:rFonts w:cstheme="minorHAnsi"/>
          <w:sz w:val="24"/>
          <w:szCs w:val="24"/>
        </w:rPr>
        <w:t>Zmožnost za zbiranje, organiziranje in analiziranje podatkov.</w:t>
      </w:r>
    </w:p>
    <w:p w:rsidR="000645AA" w:rsidRPr="00C15ABC" w:rsidRDefault="000645AA" w:rsidP="001F3257">
      <w:pPr>
        <w:pStyle w:val="Odstavekseznama"/>
        <w:numPr>
          <w:ilvl w:val="0"/>
          <w:numId w:val="15"/>
        </w:numPr>
        <w:shd w:val="clear" w:color="auto" w:fill="FFFFFF"/>
        <w:spacing w:after="0" w:line="240" w:lineRule="auto"/>
        <w:ind w:left="426" w:hanging="426"/>
        <w:jc w:val="both"/>
        <w:rPr>
          <w:rFonts w:cstheme="minorHAnsi"/>
          <w:b/>
          <w:sz w:val="24"/>
          <w:szCs w:val="24"/>
        </w:rPr>
      </w:pPr>
      <w:r w:rsidRPr="00C15ABC">
        <w:rPr>
          <w:rFonts w:cstheme="minorHAnsi"/>
          <w:sz w:val="24"/>
          <w:szCs w:val="24"/>
        </w:rPr>
        <w:t xml:space="preserve">Zmožnost za načrtovanje in organiziranje delovnih postopkov. </w:t>
      </w:r>
    </w:p>
    <w:p w:rsidR="000645AA" w:rsidRPr="00C15ABC" w:rsidRDefault="000645AA" w:rsidP="001F3257">
      <w:pPr>
        <w:pStyle w:val="Odstavekseznama"/>
        <w:numPr>
          <w:ilvl w:val="0"/>
          <w:numId w:val="15"/>
        </w:numPr>
        <w:shd w:val="clear" w:color="auto" w:fill="FFFFFF"/>
        <w:spacing w:after="0" w:line="240" w:lineRule="auto"/>
        <w:ind w:left="426" w:hanging="426"/>
        <w:jc w:val="both"/>
        <w:rPr>
          <w:rFonts w:cstheme="minorHAnsi"/>
          <w:b/>
          <w:sz w:val="24"/>
          <w:szCs w:val="24"/>
        </w:rPr>
      </w:pPr>
      <w:r w:rsidRPr="00C15ABC">
        <w:rPr>
          <w:rFonts w:cstheme="minorHAnsi"/>
          <w:sz w:val="24"/>
          <w:szCs w:val="24"/>
        </w:rPr>
        <w:t>Zmožnost za sodelovanje in delo v timu.</w:t>
      </w:r>
    </w:p>
    <w:p w:rsidR="000645AA" w:rsidRPr="00C15ABC" w:rsidRDefault="000645AA" w:rsidP="001F3257">
      <w:pPr>
        <w:pStyle w:val="Odstavekseznama"/>
        <w:numPr>
          <w:ilvl w:val="0"/>
          <w:numId w:val="15"/>
        </w:numPr>
        <w:shd w:val="clear" w:color="auto" w:fill="FFFFFF"/>
        <w:spacing w:after="0" w:line="240" w:lineRule="auto"/>
        <w:ind w:left="426" w:hanging="426"/>
        <w:jc w:val="both"/>
        <w:rPr>
          <w:rFonts w:cstheme="minorHAnsi"/>
          <w:b/>
          <w:sz w:val="24"/>
          <w:szCs w:val="24"/>
        </w:rPr>
      </w:pPr>
      <w:r w:rsidRPr="00C15ABC">
        <w:rPr>
          <w:rFonts w:cstheme="minorHAnsi"/>
          <w:sz w:val="24"/>
          <w:szCs w:val="24"/>
        </w:rPr>
        <w:t>Odgovornost za lastno znanje in zmožnost samostojnega učenja matematičnih znanj.</w:t>
      </w:r>
    </w:p>
    <w:p w:rsidR="000645AA" w:rsidRPr="00C15ABC" w:rsidRDefault="000645AA" w:rsidP="001F3257">
      <w:pPr>
        <w:pStyle w:val="Odstavekseznama"/>
        <w:numPr>
          <w:ilvl w:val="0"/>
          <w:numId w:val="15"/>
        </w:numPr>
        <w:shd w:val="clear" w:color="auto" w:fill="FFFFFF"/>
        <w:spacing w:after="0" w:line="240" w:lineRule="auto"/>
        <w:ind w:left="426" w:hanging="426"/>
        <w:jc w:val="both"/>
        <w:rPr>
          <w:rFonts w:cstheme="minorHAnsi"/>
          <w:b/>
          <w:sz w:val="24"/>
          <w:szCs w:val="24"/>
        </w:rPr>
      </w:pPr>
      <w:r w:rsidRPr="00C15ABC">
        <w:rPr>
          <w:rFonts w:cstheme="minorHAnsi"/>
          <w:sz w:val="24"/>
          <w:szCs w:val="24"/>
        </w:rPr>
        <w:t xml:space="preserve">Sprejemanje in doživljanje matematike kot kulturne vrednote. </w:t>
      </w:r>
    </w:p>
    <w:p w:rsidR="000645AA" w:rsidRPr="00C15ABC" w:rsidRDefault="000645AA" w:rsidP="001F3257">
      <w:pPr>
        <w:pStyle w:val="Odstavekseznama"/>
        <w:numPr>
          <w:ilvl w:val="0"/>
          <w:numId w:val="15"/>
        </w:numPr>
        <w:shd w:val="clear" w:color="auto" w:fill="FFFFFF"/>
        <w:spacing w:after="0" w:line="240" w:lineRule="auto"/>
        <w:ind w:left="426" w:hanging="426"/>
        <w:jc w:val="both"/>
        <w:rPr>
          <w:rFonts w:cstheme="minorHAnsi"/>
          <w:b/>
          <w:sz w:val="24"/>
          <w:szCs w:val="24"/>
        </w:rPr>
      </w:pPr>
      <w:r w:rsidRPr="00C15ABC">
        <w:rPr>
          <w:rFonts w:cstheme="minorHAnsi"/>
          <w:sz w:val="24"/>
          <w:szCs w:val="24"/>
        </w:rPr>
        <w:t>Zaupanje v lastne matematične sposobnosti in razvijanje pozitivne samopodobe.</w:t>
      </w:r>
    </w:p>
    <w:p w:rsidR="000645AA" w:rsidRPr="00C15ABC" w:rsidRDefault="000645AA" w:rsidP="000645AA">
      <w:pPr>
        <w:tabs>
          <w:tab w:val="left" w:pos="8341"/>
        </w:tabs>
        <w:spacing w:after="0"/>
        <w:rPr>
          <w:rFonts w:cstheme="minorHAnsi"/>
          <w:sz w:val="24"/>
          <w:szCs w:val="24"/>
        </w:rPr>
      </w:pPr>
      <w:r w:rsidRPr="00C15ABC">
        <w:rPr>
          <w:rFonts w:cstheme="minorHAnsi"/>
          <w:sz w:val="24"/>
          <w:szCs w:val="24"/>
        </w:rPr>
        <w:tab/>
      </w:r>
    </w:p>
    <w:p w:rsidR="000645AA" w:rsidRPr="00C15ABC" w:rsidRDefault="000645AA" w:rsidP="000645AA">
      <w:pPr>
        <w:spacing w:after="0"/>
        <w:rPr>
          <w:rFonts w:cstheme="minorHAnsi"/>
        </w:rPr>
      </w:pPr>
    </w:p>
    <w:p w:rsidR="000645AA" w:rsidRPr="00C15ABC" w:rsidRDefault="000645AA" w:rsidP="000645AA">
      <w:pPr>
        <w:spacing w:after="0"/>
        <w:rPr>
          <w:rFonts w:cstheme="minorHAnsi"/>
        </w:rPr>
      </w:pPr>
    </w:p>
    <w:p w:rsidR="000645AA" w:rsidRPr="00C15ABC" w:rsidRDefault="000645AA" w:rsidP="000645AA">
      <w:pPr>
        <w:spacing w:after="0"/>
        <w:rPr>
          <w:rFonts w:cstheme="minorHAnsi"/>
        </w:rPr>
      </w:pPr>
    </w:p>
    <w:p w:rsidR="000645AA" w:rsidRPr="00C15ABC" w:rsidRDefault="000645AA" w:rsidP="000645AA">
      <w:pPr>
        <w:spacing w:after="0"/>
        <w:rPr>
          <w:rFonts w:cstheme="minorHAnsi"/>
        </w:rPr>
      </w:pPr>
    </w:p>
    <w:p w:rsidR="000645AA" w:rsidRPr="00C15ABC" w:rsidRDefault="000645AA" w:rsidP="000645AA">
      <w:pPr>
        <w:spacing w:after="0"/>
        <w:rPr>
          <w:rFonts w:cstheme="minorHAnsi"/>
        </w:rPr>
      </w:pPr>
    </w:p>
    <w:p w:rsidR="000645AA" w:rsidRPr="00C15ABC" w:rsidRDefault="000645AA" w:rsidP="000645AA">
      <w:pPr>
        <w:spacing w:after="0"/>
        <w:rPr>
          <w:rFonts w:cstheme="minorHAnsi"/>
        </w:rPr>
      </w:pPr>
    </w:p>
    <w:tbl>
      <w:tblPr>
        <w:tblStyle w:val="Tabelamrea"/>
        <w:tblW w:w="9923" w:type="dxa"/>
        <w:tblInd w:w="108" w:type="dxa"/>
        <w:tblLook w:val="04A0" w:firstRow="1" w:lastRow="0" w:firstColumn="1" w:lastColumn="0" w:noHBand="0" w:noVBand="1"/>
      </w:tblPr>
      <w:tblGrid>
        <w:gridCol w:w="9923"/>
      </w:tblGrid>
      <w:tr w:rsidR="000645AA" w:rsidRPr="00C15ABC" w:rsidTr="006365CA">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0645AA" w:rsidRPr="00C15ABC" w:rsidRDefault="000645AA" w:rsidP="006365CA">
            <w:pPr>
              <w:pStyle w:val="Naslov2"/>
              <w:outlineLvl w:val="1"/>
              <w:rPr>
                <w:rFonts w:asciiTheme="minorHAnsi" w:hAnsiTheme="minorHAnsi" w:cstheme="minorHAnsi"/>
              </w:rPr>
            </w:pPr>
            <w:bookmarkStart w:id="16" w:name="_Toc305430300"/>
            <w:bookmarkStart w:id="17" w:name="_Toc305492305"/>
            <w:bookmarkStart w:id="18" w:name="_Toc305493230"/>
            <w:bookmarkStart w:id="19" w:name="_Toc305944269"/>
            <w:bookmarkStart w:id="20" w:name="_Toc309215361"/>
            <w:r w:rsidRPr="00C15ABC">
              <w:rPr>
                <w:rFonts w:asciiTheme="minorHAnsi" w:hAnsiTheme="minorHAnsi" w:cstheme="minorHAnsi"/>
                <w:sz w:val="32"/>
              </w:rPr>
              <w:t>Kriteriji ocenjevanja</w:t>
            </w:r>
            <w:bookmarkEnd w:id="16"/>
            <w:bookmarkEnd w:id="17"/>
            <w:bookmarkEnd w:id="18"/>
            <w:bookmarkEnd w:id="19"/>
            <w:bookmarkEnd w:id="20"/>
            <w:r w:rsidRPr="00C15ABC">
              <w:rPr>
                <w:rFonts w:asciiTheme="minorHAnsi" w:hAnsiTheme="minorHAnsi" w:cstheme="minorHAnsi"/>
                <w:sz w:val="32"/>
              </w:rPr>
              <w:t xml:space="preserve"> </w:t>
            </w:r>
          </w:p>
        </w:tc>
      </w:tr>
    </w:tbl>
    <w:p w:rsidR="000645AA" w:rsidRPr="00C15ABC" w:rsidRDefault="000645AA" w:rsidP="000645AA">
      <w:pPr>
        <w:spacing w:after="0"/>
        <w:rPr>
          <w:rFonts w:cstheme="minorHAnsi"/>
        </w:rPr>
      </w:pPr>
    </w:p>
    <w:p w:rsidR="000645AA" w:rsidRPr="00C15ABC" w:rsidRDefault="000645AA" w:rsidP="000645AA">
      <w:pPr>
        <w:rPr>
          <w:rFonts w:cstheme="minorHAnsi"/>
          <w:b/>
          <w:sz w:val="24"/>
          <w:szCs w:val="24"/>
        </w:rPr>
      </w:pPr>
      <w:r w:rsidRPr="00C15ABC">
        <w:rPr>
          <w:rFonts w:cstheme="minorHAnsi"/>
          <w:b/>
          <w:sz w:val="24"/>
          <w:szCs w:val="24"/>
        </w:rPr>
        <w:t>Oblike preverjanja znanja za oceno</w:t>
      </w:r>
    </w:p>
    <w:p w:rsidR="000645AA" w:rsidRPr="00C15ABC" w:rsidRDefault="000645AA" w:rsidP="000645AA">
      <w:pPr>
        <w:spacing w:after="0"/>
        <w:rPr>
          <w:rFonts w:cstheme="minorHAnsi"/>
          <w:b/>
          <w:sz w:val="24"/>
          <w:szCs w:val="24"/>
        </w:rPr>
      </w:pPr>
      <w:r w:rsidRPr="00C15ABC">
        <w:rPr>
          <w:rFonts w:cstheme="minorHAnsi"/>
          <w:spacing w:val="-15"/>
          <w:sz w:val="24"/>
          <w:szCs w:val="24"/>
        </w:rPr>
        <w:t>Pri matematiki v skladu z učnim načrtom v vsakem ocenjevalnem obdobju dijaki pišejo vsaj eno š</w:t>
      </w:r>
      <w:r w:rsidRPr="00C15ABC">
        <w:rPr>
          <w:rFonts w:cstheme="minorHAnsi"/>
          <w:sz w:val="24"/>
          <w:szCs w:val="24"/>
        </w:rPr>
        <w:t xml:space="preserve">olsko nalogo — to je naloga za pisno preverjanje znanja, ki traja vsaj eno šolsko uro in jo pišejo vsi učenci (razen opravičeno odsotnih). </w:t>
      </w:r>
    </w:p>
    <w:p w:rsidR="000645AA" w:rsidRPr="00C15ABC" w:rsidRDefault="000645AA" w:rsidP="000645AA">
      <w:pPr>
        <w:spacing w:after="0"/>
        <w:rPr>
          <w:rFonts w:cstheme="minorHAnsi"/>
          <w:b/>
          <w:sz w:val="24"/>
          <w:szCs w:val="24"/>
        </w:rPr>
      </w:pPr>
      <w:r w:rsidRPr="00C15ABC">
        <w:rPr>
          <w:rFonts w:cstheme="minorHAnsi"/>
          <w:sz w:val="24"/>
          <w:szCs w:val="24"/>
        </w:rPr>
        <w:t xml:space="preserve">Poleg tega dijaki v vsakem ocenjevalnem obdobju lahko pišejo tudi še dodatno pisno nalogo (kontrolko), ki lahko traja eno šolsko uro ali manj in lahko zajema vse ali tudi le nekatere učence oddelka. </w:t>
      </w:r>
    </w:p>
    <w:p w:rsidR="000645AA" w:rsidRPr="00C15ABC" w:rsidRDefault="000645AA" w:rsidP="000645AA">
      <w:pPr>
        <w:shd w:val="clear" w:color="auto" w:fill="FFFFFF"/>
        <w:spacing w:line="274" w:lineRule="exact"/>
        <w:ind w:left="5"/>
        <w:rPr>
          <w:rFonts w:cstheme="minorHAnsi"/>
          <w:color w:val="000000"/>
          <w:spacing w:val="-15"/>
          <w:sz w:val="24"/>
          <w:szCs w:val="24"/>
        </w:rPr>
      </w:pPr>
      <w:r w:rsidRPr="00C15ABC">
        <w:rPr>
          <w:rFonts w:cstheme="minorHAnsi"/>
          <w:sz w:val="24"/>
          <w:szCs w:val="24"/>
        </w:rPr>
        <w:t xml:space="preserve">Vsak dijak mora biti v šolskem letu vsaj enkrat ustno </w:t>
      </w:r>
      <w:r w:rsidRPr="00C15ABC">
        <w:rPr>
          <w:rFonts w:cstheme="minorHAnsi"/>
          <w:spacing w:val="-15"/>
          <w:sz w:val="24"/>
          <w:szCs w:val="24"/>
        </w:rPr>
        <w:t>vprašan za oceno.</w:t>
      </w:r>
      <w:r w:rsidRPr="00C15ABC">
        <w:rPr>
          <w:rFonts w:cstheme="minorHAnsi"/>
          <w:color w:val="000000"/>
          <w:spacing w:val="-15"/>
          <w:sz w:val="24"/>
          <w:szCs w:val="24"/>
        </w:rPr>
        <w:t xml:space="preserve">  Učitelj lahko ocenjuje tudi druge oblike sodelovanja učenca: seminarske naloga, plakati, domače naloge, predstavitve </w:t>
      </w:r>
      <w:proofErr w:type="spellStart"/>
      <w:r w:rsidRPr="00C15ABC">
        <w:rPr>
          <w:rFonts w:cstheme="minorHAnsi"/>
          <w:color w:val="000000"/>
          <w:spacing w:val="-15"/>
          <w:sz w:val="24"/>
          <w:szCs w:val="24"/>
        </w:rPr>
        <w:t>powerpoint</w:t>
      </w:r>
      <w:proofErr w:type="spellEnd"/>
      <w:r w:rsidRPr="00C15ABC">
        <w:rPr>
          <w:rFonts w:cstheme="minorHAnsi"/>
          <w:color w:val="000000"/>
          <w:spacing w:val="-15"/>
          <w:sz w:val="24"/>
          <w:szCs w:val="24"/>
        </w:rPr>
        <w:t xml:space="preserve"> ipd.</w:t>
      </w:r>
    </w:p>
    <w:p w:rsidR="000645AA" w:rsidRPr="00C15ABC" w:rsidRDefault="000645AA" w:rsidP="000645AA">
      <w:pPr>
        <w:rPr>
          <w:rFonts w:cstheme="minorHAnsi"/>
          <w:b/>
          <w:spacing w:val="-15"/>
          <w:sz w:val="24"/>
          <w:szCs w:val="24"/>
        </w:rPr>
      </w:pPr>
    </w:p>
    <w:p w:rsidR="000645AA" w:rsidRPr="00C15ABC" w:rsidRDefault="000645AA" w:rsidP="000645AA">
      <w:pPr>
        <w:spacing w:after="0"/>
        <w:rPr>
          <w:rFonts w:cstheme="minorHAnsi"/>
          <w:b/>
          <w:sz w:val="24"/>
          <w:szCs w:val="24"/>
        </w:rPr>
      </w:pPr>
      <w:r w:rsidRPr="00C15ABC">
        <w:rPr>
          <w:rFonts w:cstheme="minorHAnsi"/>
          <w:b/>
          <w:sz w:val="24"/>
          <w:szCs w:val="24"/>
        </w:rPr>
        <w:t>Dovoljeni pripomočki</w:t>
      </w:r>
    </w:p>
    <w:p w:rsidR="000645AA" w:rsidRPr="00C15ABC" w:rsidRDefault="000645AA" w:rsidP="000645AA">
      <w:pPr>
        <w:spacing w:after="0"/>
        <w:rPr>
          <w:rFonts w:cstheme="minorHAnsi"/>
          <w:spacing w:val="-19"/>
          <w:sz w:val="24"/>
          <w:szCs w:val="24"/>
        </w:rPr>
      </w:pPr>
      <w:r w:rsidRPr="00C15ABC">
        <w:rPr>
          <w:rFonts w:cstheme="minorHAnsi"/>
          <w:sz w:val="24"/>
          <w:szCs w:val="24"/>
        </w:rPr>
        <w:t xml:space="preserve">Pri ustnem in pisnem preverjanju znanja iz matematike lahko dijak uporablja naslednje </w:t>
      </w:r>
      <w:r w:rsidRPr="00C15ABC">
        <w:rPr>
          <w:rFonts w:cstheme="minorHAnsi"/>
          <w:spacing w:val="-19"/>
          <w:sz w:val="24"/>
          <w:szCs w:val="24"/>
        </w:rPr>
        <w:t>pripomočke:</w:t>
      </w:r>
    </w:p>
    <w:p w:rsidR="000645AA" w:rsidRPr="00C15ABC" w:rsidRDefault="000645AA" w:rsidP="001F3257">
      <w:pPr>
        <w:pStyle w:val="Odstavekseznama"/>
        <w:numPr>
          <w:ilvl w:val="0"/>
          <w:numId w:val="12"/>
        </w:numPr>
        <w:shd w:val="clear" w:color="auto" w:fill="FFFFFF"/>
        <w:spacing w:after="0" w:line="240" w:lineRule="auto"/>
        <w:jc w:val="both"/>
        <w:rPr>
          <w:rFonts w:cstheme="minorHAnsi"/>
          <w:b/>
          <w:sz w:val="24"/>
          <w:szCs w:val="24"/>
        </w:rPr>
      </w:pPr>
      <w:r w:rsidRPr="00C15ABC">
        <w:rPr>
          <w:rFonts w:cstheme="minorHAnsi"/>
          <w:sz w:val="24"/>
          <w:szCs w:val="24"/>
        </w:rPr>
        <w:t>geometrijsko orodje in pisalni pribor,</w:t>
      </w:r>
    </w:p>
    <w:p w:rsidR="000645AA" w:rsidRPr="00C15ABC" w:rsidRDefault="000645AA" w:rsidP="001F3257">
      <w:pPr>
        <w:pStyle w:val="Odstavekseznama"/>
        <w:numPr>
          <w:ilvl w:val="0"/>
          <w:numId w:val="12"/>
        </w:numPr>
        <w:shd w:val="clear" w:color="auto" w:fill="FFFFFF"/>
        <w:spacing w:after="0" w:line="240" w:lineRule="auto"/>
        <w:jc w:val="both"/>
        <w:rPr>
          <w:rFonts w:cstheme="minorHAnsi"/>
          <w:b/>
          <w:spacing w:val="-14"/>
          <w:sz w:val="24"/>
          <w:szCs w:val="24"/>
        </w:rPr>
      </w:pPr>
      <w:r w:rsidRPr="00C15ABC">
        <w:rPr>
          <w:rFonts w:cstheme="minorHAnsi"/>
          <w:sz w:val="24"/>
          <w:szCs w:val="24"/>
        </w:rPr>
        <w:t>kalkulator s standardnimi zmogljivostmi (v skladu s katalogom za splošno oziroma poklicno maturo),</w:t>
      </w:r>
    </w:p>
    <w:p w:rsidR="000645AA" w:rsidRPr="00C15ABC" w:rsidRDefault="000645AA" w:rsidP="001F3257">
      <w:pPr>
        <w:pStyle w:val="Odstavekseznama"/>
        <w:numPr>
          <w:ilvl w:val="0"/>
          <w:numId w:val="12"/>
        </w:numPr>
        <w:shd w:val="clear" w:color="auto" w:fill="FFFFFF"/>
        <w:spacing w:after="0" w:line="240" w:lineRule="auto"/>
        <w:jc w:val="both"/>
        <w:rPr>
          <w:rFonts w:cstheme="minorHAnsi"/>
          <w:b/>
          <w:spacing w:val="-14"/>
          <w:sz w:val="24"/>
          <w:szCs w:val="24"/>
        </w:rPr>
      </w:pPr>
      <w:r w:rsidRPr="00C15ABC">
        <w:rPr>
          <w:rFonts w:cstheme="minorHAnsi"/>
          <w:sz w:val="24"/>
          <w:szCs w:val="24"/>
        </w:rPr>
        <w:t xml:space="preserve">v 3. in 4. letniku lahko učenci uporabljajo standardno zbirko formul, ki jo predpisuje katalog za splošno oziroma poklicno </w:t>
      </w:r>
      <w:r w:rsidRPr="00C15ABC">
        <w:rPr>
          <w:rFonts w:cstheme="minorHAnsi"/>
          <w:spacing w:val="-14"/>
          <w:sz w:val="24"/>
          <w:szCs w:val="24"/>
        </w:rPr>
        <w:t>maturo (v dogovoru z učiteljem),</w:t>
      </w:r>
    </w:p>
    <w:p w:rsidR="000645AA" w:rsidRPr="00C15ABC" w:rsidRDefault="000645AA" w:rsidP="001F3257">
      <w:pPr>
        <w:pStyle w:val="Odstavekseznama"/>
        <w:numPr>
          <w:ilvl w:val="0"/>
          <w:numId w:val="12"/>
        </w:numPr>
        <w:shd w:val="clear" w:color="auto" w:fill="FFFFFF"/>
        <w:spacing w:after="240" w:line="240" w:lineRule="auto"/>
        <w:jc w:val="both"/>
        <w:rPr>
          <w:rFonts w:cstheme="minorHAnsi"/>
          <w:b/>
          <w:spacing w:val="-14"/>
          <w:sz w:val="24"/>
          <w:szCs w:val="24"/>
        </w:rPr>
      </w:pPr>
      <w:r w:rsidRPr="00C15ABC">
        <w:rPr>
          <w:rFonts w:cstheme="minorHAnsi"/>
          <w:sz w:val="24"/>
          <w:szCs w:val="24"/>
        </w:rPr>
        <w:t xml:space="preserve">v dogovoru z učiteljem je lahko pri določenih poglavjih dovoljeno uporabljati tudi druge </w:t>
      </w:r>
      <w:r w:rsidRPr="00C15ABC">
        <w:rPr>
          <w:rFonts w:cstheme="minorHAnsi"/>
          <w:spacing w:val="-15"/>
          <w:sz w:val="24"/>
          <w:szCs w:val="24"/>
        </w:rPr>
        <w:t>zbirke formul oziroma tabele.</w:t>
      </w:r>
    </w:p>
    <w:p w:rsidR="000645AA" w:rsidRPr="00C15ABC" w:rsidRDefault="000645AA" w:rsidP="000645AA">
      <w:pPr>
        <w:spacing w:after="0"/>
        <w:rPr>
          <w:rFonts w:cstheme="minorHAnsi"/>
          <w:b/>
          <w:sz w:val="24"/>
          <w:szCs w:val="24"/>
        </w:rPr>
      </w:pPr>
      <w:r w:rsidRPr="00C15ABC">
        <w:rPr>
          <w:rFonts w:cstheme="minorHAnsi"/>
          <w:b/>
          <w:sz w:val="24"/>
          <w:szCs w:val="24"/>
        </w:rPr>
        <w:t>Kriteriji za dosego ocen</w:t>
      </w:r>
    </w:p>
    <w:p w:rsidR="000645AA" w:rsidRPr="00C15ABC" w:rsidRDefault="000645AA" w:rsidP="000645AA">
      <w:pPr>
        <w:spacing w:after="0"/>
        <w:rPr>
          <w:rFonts w:cstheme="minorHAnsi"/>
          <w:b/>
          <w:spacing w:val="-17"/>
          <w:sz w:val="24"/>
          <w:szCs w:val="24"/>
        </w:rPr>
      </w:pPr>
      <w:r w:rsidRPr="00C15ABC">
        <w:rPr>
          <w:rFonts w:cstheme="minorHAnsi"/>
          <w:sz w:val="24"/>
          <w:szCs w:val="24"/>
        </w:rPr>
        <w:t xml:space="preserve">Dijak, ki je dosegel pri pisnem preverjanju znanja  </w:t>
      </w:r>
      <w:r w:rsidRPr="00C15ABC">
        <w:rPr>
          <w:rFonts w:cstheme="minorHAnsi"/>
          <w:i/>
          <w:iCs/>
          <w:sz w:val="24"/>
          <w:szCs w:val="24"/>
        </w:rPr>
        <w:t xml:space="preserve">t  </w:t>
      </w:r>
      <w:r w:rsidRPr="00C15ABC">
        <w:rPr>
          <w:rFonts w:cstheme="minorHAnsi"/>
          <w:sz w:val="24"/>
          <w:szCs w:val="24"/>
        </w:rPr>
        <w:t xml:space="preserve">odstotkov vseh možnih točk, dobi </w:t>
      </w:r>
      <w:r w:rsidRPr="00C15ABC">
        <w:rPr>
          <w:rFonts w:cstheme="minorHAnsi"/>
          <w:spacing w:val="-17"/>
          <w:sz w:val="24"/>
          <w:szCs w:val="24"/>
        </w:rPr>
        <w:t>naslednjo oceno:</w:t>
      </w:r>
    </w:p>
    <w:p w:rsidR="000645AA" w:rsidRPr="00C15ABC" w:rsidRDefault="000645AA" w:rsidP="000645AA">
      <w:pPr>
        <w:spacing w:after="0"/>
        <w:rPr>
          <w:rFonts w:cstheme="minorHAnsi"/>
          <w:b/>
          <w:sz w:val="24"/>
          <w:szCs w:val="24"/>
        </w:rPr>
      </w:pPr>
      <w:r w:rsidRPr="00C15ABC">
        <w:rPr>
          <w:rFonts w:cstheme="minorHAnsi"/>
          <w:sz w:val="24"/>
          <w:szCs w:val="24"/>
        </w:rPr>
        <w:t xml:space="preserve">Če je 0  ≤ </w:t>
      </w:r>
      <w:r w:rsidRPr="00C15ABC">
        <w:rPr>
          <w:rFonts w:cstheme="minorHAnsi"/>
          <w:i/>
          <w:sz w:val="24"/>
          <w:szCs w:val="24"/>
        </w:rPr>
        <w:t>t</w:t>
      </w:r>
      <w:r w:rsidRPr="00C15ABC">
        <w:rPr>
          <w:rFonts w:cstheme="minorHAnsi"/>
          <w:sz w:val="24"/>
          <w:szCs w:val="24"/>
        </w:rPr>
        <w:t xml:space="preserve">  &lt; 45, dobi oceno nezadostno (1) </w:t>
      </w:r>
    </w:p>
    <w:p w:rsidR="000645AA" w:rsidRPr="00C15ABC" w:rsidRDefault="000645AA" w:rsidP="000645AA">
      <w:pPr>
        <w:spacing w:after="0"/>
        <w:rPr>
          <w:rFonts w:cstheme="minorHAnsi"/>
          <w:b/>
          <w:sz w:val="24"/>
          <w:szCs w:val="24"/>
        </w:rPr>
      </w:pPr>
      <w:r w:rsidRPr="00C15ABC">
        <w:rPr>
          <w:rFonts w:cstheme="minorHAnsi"/>
          <w:spacing w:val="-6"/>
          <w:sz w:val="24"/>
          <w:szCs w:val="24"/>
        </w:rPr>
        <w:t>Č</w:t>
      </w:r>
      <w:r w:rsidRPr="00C15ABC">
        <w:rPr>
          <w:rFonts w:cstheme="minorHAnsi"/>
          <w:sz w:val="24"/>
          <w:szCs w:val="24"/>
        </w:rPr>
        <w:t xml:space="preserve">e je </w:t>
      </w:r>
      <w:r w:rsidRPr="00C15ABC">
        <w:rPr>
          <w:rFonts w:cstheme="minorHAnsi"/>
          <w:spacing w:val="-6"/>
          <w:sz w:val="24"/>
          <w:szCs w:val="24"/>
        </w:rPr>
        <w:t xml:space="preserve">45  ≤ </w:t>
      </w:r>
      <w:r w:rsidRPr="00C15ABC">
        <w:rPr>
          <w:rFonts w:cstheme="minorHAnsi"/>
          <w:i/>
          <w:spacing w:val="-6"/>
          <w:sz w:val="24"/>
          <w:szCs w:val="24"/>
        </w:rPr>
        <w:t>t</w:t>
      </w:r>
      <w:r w:rsidRPr="00C15ABC">
        <w:rPr>
          <w:rFonts w:cstheme="minorHAnsi"/>
          <w:spacing w:val="-6"/>
          <w:sz w:val="24"/>
          <w:szCs w:val="24"/>
        </w:rPr>
        <w:t xml:space="preserve">  &lt; 60</w:t>
      </w:r>
      <w:r w:rsidRPr="00C15ABC">
        <w:rPr>
          <w:rFonts w:cstheme="minorHAnsi"/>
          <w:sz w:val="24"/>
          <w:szCs w:val="24"/>
        </w:rPr>
        <w:t>, dobi oceno zadostno (2)</w:t>
      </w:r>
    </w:p>
    <w:p w:rsidR="000645AA" w:rsidRPr="00C15ABC" w:rsidRDefault="000645AA" w:rsidP="000645AA">
      <w:pPr>
        <w:spacing w:after="0"/>
        <w:rPr>
          <w:rFonts w:cstheme="minorHAnsi"/>
          <w:b/>
          <w:sz w:val="24"/>
          <w:szCs w:val="24"/>
        </w:rPr>
      </w:pPr>
      <w:r w:rsidRPr="00C15ABC">
        <w:rPr>
          <w:rFonts w:cstheme="minorHAnsi"/>
          <w:sz w:val="24"/>
          <w:szCs w:val="24"/>
        </w:rPr>
        <w:t>Če je 60</w:t>
      </w:r>
      <w:r w:rsidRPr="00C15ABC">
        <w:rPr>
          <w:rFonts w:cstheme="minorHAnsi"/>
          <w:spacing w:val="-6"/>
          <w:sz w:val="24"/>
          <w:szCs w:val="24"/>
        </w:rPr>
        <w:t xml:space="preserve">  ≤ </w:t>
      </w:r>
      <w:r w:rsidRPr="00C15ABC">
        <w:rPr>
          <w:rFonts w:cstheme="minorHAnsi"/>
          <w:i/>
          <w:spacing w:val="-6"/>
          <w:sz w:val="24"/>
          <w:szCs w:val="24"/>
        </w:rPr>
        <w:t>t</w:t>
      </w:r>
      <w:r w:rsidRPr="00C15ABC">
        <w:rPr>
          <w:rFonts w:cstheme="minorHAnsi"/>
          <w:spacing w:val="-6"/>
          <w:sz w:val="24"/>
          <w:szCs w:val="24"/>
        </w:rPr>
        <w:t xml:space="preserve">  &lt; 75</w:t>
      </w:r>
      <w:r w:rsidRPr="00C15ABC">
        <w:rPr>
          <w:rFonts w:cstheme="minorHAnsi"/>
          <w:sz w:val="24"/>
          <w:szCs w:val="24"/>
        </w:rPr>
        <w:t>, dobi oceno dobro (3)</w:t>
      </w:r>
    </w:p>
    <w:p w:rsidR="000645AA" w:rsidRPr="00C15ABC" w:rsidRDefault="000645AA" w:rsidP="000645AA">
      <w:pPr>
        <w:spacing w:after="0"/>
        <w:rPr>
          <w:rFonts w:cstheme="minorHAnsi"/>
          <w:b/>
          <w:sz w:val="24"/>
          <w:szCs w:val="24"/>
        </w:rPr>
      </w:pPr>
      <w:r w:rsidRPr="00C15ABC">
        <w:rPr>
          <w:rFonts w:cstheme="minorHAnsi"/>
          <w:sz w:val="24"/>
          <w:szCs w:val="24"/>
        </w:rPr>
        <w:t xml:space="preserve">Če je </w:t>
      </w:r>
      <w:r w:rsidRPr="00C15ABC">
        <w:rPr>
          <w:rFonts w:cstheme="minorHAnsi"/>
          <w:spacing w:val="-6"/>
          <w:sz w:val="24"/>
          <w:szCs w:val="24"/>
        </w:rPr>
        <w:t xml:space="preserve">75  ≤ </w:t>
      </w:r>
      <w:r w:rsidRPr="00C15ABC">
        <w:rPr>
          <w:rFonts w:cstheme="minorHAnsi"/>
          <w:i/>
          <w:spacing w:val="-6"/>
          <w:sz w:val="24"/>
          <w:szCs w:val="24"/>
        </w:rPr>
        <w:t>t</w:t>
      </w:r>
      <w:r w:rsidRPr="00C15ABC">
        <w:rPr>
          <w:rFonts w:cstheme="minorHAnsi"/>
          <w:spacing w:val="-6"/>
          <w:sz w:val="24"/>
          <w:szCs w:val="24"/>
        </w:rPr>
        <w:t xml:space="preserve">  &lt;  90</w:t>
      </w:r>
      <w:r w:rsidRPr="00C15ABC">
        <w:rPr>
          <w:rFonts w:cstheme="minorHAnsi"/>
          <w:sz w:val="24"/>
          <w:szCs w:val="24"/>
        </w:rPr>
        <w:t>, dobi oceno prav dobro (4)</w:t>
      </w:r>
    </w:p>
    <w:p w:rsidR="000645AA" w:rsidRPr="00C15ABC" w:rsidRDefault="000645AA" w:rsidP="000645AA">
      <w:pPr>
        <w:spacing w:after="0"/>
        <w:rPr>
          <w:rFonts w:cstheme="minorHAnsi"/>
          <w:sz w:val="24"/>
          <w:szCs w:val="24"/>
        </w:rPr>
      </w:pPr>
      <w:r w:rsidRPr="00C15ABC">
        <w:rPr>
          <w:rFonts w:cstheme="minorHAnsi"/>
          <w:sz w:val="24"/>
          <w:szCs w:val="24"/>
        </w:rPr>
        <w:t xml:space="preserve">Če je </w:t>
      </w:r>
      <w:r w:rsidRPr="00C15ABC">
        <w:rPr>
          <w:rFonts w:cstheme="minorHAnsi"/>
          <w:spacing w:val="-6"/>
          <w:sz w:val="24"/>
          <w:szCs w:val="24"/>
        </w:rPr>
        <w:t xml:space="preserve">90  ≤ </w:t>
      </w:r>
      <w:r w:rsidRPr="00C15ABC">
        <w:rPr>
          <w:rFonts w:cstheme="minorHAnsi"/>
          <w:i/>
          <w:spacing w:val="-6"/>
          <w:sz w:val="24"/>
          <w:szCs w:val="24"/>
        </w:rPr>
        <w:t>t</w:t>
      </w:r>
      <w:r w:rsidRPr="00C15ABC">
        <w:rPr>
          <w:rFonts w:cstheme="minorHAnsi"/>
          <w:spacing w:val="-6"/>
          <w:sz w:val="24"/>
          <w:szCs w:val="24"/>
        </w:rPr>
        <w:t xml:space="preserve">  ≤ 100</w:t>
      </w:r>
      <w:r w:rsidRPr="00C15ABC">
        <w:rPr>
          <w:rFonts w:cstheme="minorHAnsi"/>
          <w:sz w:val="24"/>
          <w:szCs w:val="24"/>
        </w:rPr>
        <w:t>, dobi oceno odlično (5)</w:t>
      </w:r>
    </w:p>
    <w:p w:rsidR="000645AA" w:rsidRPr="00C15ABC" w:rsidRDefault="000645AA" w:rsidP="000645AA">
      <w:pPr>
        <w:rPr>
          <w:rFonts w:cstheme="minorHAnsi"/>
          <w:sz w:val="24"/>
          <w:szCs w:val="24"/>
        </w:rPr>
      </w:pPr>
    </w:p>
    <w:p w:rsidR="000645AA" w:rsidRPr="00C15ABC" w:rsidRDefault="000645AA" w:rsidP="000645AA">
      <w:pPr>
        <w:rPr>
          <w:rFonts w:cstheme="minorHAnsi"/>
          <w:sz w:val="24"/>
          <w:szCs w:val="24"/>
        </w:rPr>
      </w:pPr>
      <w:r w:rsidRPr="00C15ABC">
        <w:rPr>
          <w:rFonts w:cstheme="minorHAnsi"/>
          <w:sz w:val="24"/>
          <w:szCs w:val="24"/>
        </w:rPr>
        <w:t xml:space="preserve">Pri ustnem preverjanju znanja uporabljamo isti kriterij ocenjevanja - pri tem število  </w:t>
      </w:r>
      <w:r w:rsidRPr="00C15ABC">
        <w:rPr>
          <w:rFonts w:cstheme="minorHAnsi"/>
          <w:i/>
          <w:iCs/>
          <w:sz w:val="24"/>
          <w:szCs w:val="24"/>
        </w:rPr>
        <w:t xml:space="preserve">t  </w:t>
      </w:r>
      <w:r w:rsidRPr="00C15ABC">
        <w:rPr>
          <w:rFonts w:cstheme="minorHAnsi"/>
          <w:sz w:val="24"/>
          <w:szCs w:val="24"/>
        </w:rPr>
        <w:t>predstavlja, koliko odstotkov nalog(e) je dijak uspešno rešil oziroma koliko odstotkov teoretičnega znanja je pokazal (pri teoretičnih vprašanjih).</w:t>
      </w:r>
    </w:p>
    <w:p w:rsidR="000645AA" w:rsidRPr="00C15ABC" w:rsidRDefault="000645AA" w:rsidP="000645AA">
      <w:pPr>
        <w:spacing w:after="0"/>
        <w:rPr>
          <w:rFonts w:cstheme="minorHAnsi"/>
          <w:b/>
          <w:sz w:val="24"/>
          <w:szCs w:val="24"/>
        </w:rPr>
      </w:pPr>
      <w:r w:rsidRPr="00C15ABC">
        <w:rPr>
          <w:rFonts w:cstheme="minorHAnsi"/>
          <w:b/>
          <w:sz w:val="24"/>
          <w:szCs w:val="24"/>
        </w:rPr>
        <w:t>Minimalni standardi znanja</w:t>
      </w:r>
    </w:p>
    <w:p w:rsidR="000645AA" w:rsidRPr="00C15ABC" w:rsidRDefault="000645AA" w:rsidP="000645AA">
      <w:pPr>
        <w:spacing w:after="0"/>
        <w:rPr>
          <w:rFonts w:cstheme="minorHAnsi"/>
          <w:b/>
        </w:rPr>
      </w:pPr>
    </w:p>
    <w:p w:rsidR="000645AA" w:rsidRPr="00C15ABC" w:rsidRDefault="000645AA" w:rsidP="001F3257">
      <w:pPr>
        <w:widowControl w:val="0"/>
        <w:numPr>
          <w:ilvl w:val="0"/>
          <w:numId w:val="16"/>
        </w:numPr>
        <w:shd w:val="clear" w:color="auto" w:fill="FFFFFF"/>
        <w:suppressAutoHyphens/>
        <w:autoSpaceDE w:val="0"/>
        <w:spacing w:after="113" w:line="274" w:lineRule="exact"/>
        <w:rPr>
          <w:rFonts w:cstheme="minorHAnsi"/>
          <w:bCs/>
          <w:color w:val="000000"/>
          <w:spacing w:val="-17"/>
          <w:sz w:val="24"/>
          <w:szCs w:val="24"/>
        </w:rPr>
      </w:pPr>
      <w:r w:rsidRPr="00C15ABC">
        <w:rPr>
          <w:rFonts w:cstheme="minorHAnsi"/>
          <w:color w:val="000000"/>
          <w:spacing w:val="-15"/>
          <w:sz w:val="24"/>
          <w:szCs w:val="24"/>
        </w:rPr>
        <w:t xml:space="preserve">Če dijak v posameznem ocenjevalnem obdobju pokaže manj kot 45 % znanja iz </w:t>
      </w:r>
      <w:r w:rsidRPr="00C15ABC">
        <w:rPr>
          <w:rFonts w:cstheme="minorHAnsi"/>
          <w:color w:val="000000"/>
          <w:spacing w:val="-17"/>
          <w:sz w:val="24"/>
          <w:szCs w:val="24"/>
        </w:rPr>
        <w:t>obravnavane snovi,</w:t>
      </w:r>
      <w:r w:rsidRPr="00C15ABC">
        <w:rPr>
          <w:rFonts w:cstheme="minorHAnsi"/>
          <w:b/>
          <w:bCs/>
          <w:color w:val="000000"/>
          <w:spacing w:val="-17"/>
          <w:sz w:val="24"/>
          <w:szCs w:val="24"/>
        </w:rPr>
        <w:t xml:space="preserve"> </w:t>
      </w:r>
      <w:r w:rsidRPr="00C15ABC">
        <w:rPr>
          <w:rFonts w:cstheme="minorHAnsi"/>
          <w:bCs/>
          <w:color w:val="000000"/>
          <w:spacing w:val="-17"/>
          <w:sz w:val="24"/>
          <w:szCs w:val="24"/>
        </w:rPr>
        <w:t>ni dosegel minimalnega standarda znanja.</w:t>
      </w:r>
    </w:p>
    <w:p w:rsidR="000645AA" w:rsidRPr="00C15ABC" w:rsidRDefault="000645AA" w:rsidP="001F3257">
      <w:pPr>
        <w:widowControl w:val="0"/>
        <w:numPr>
          <w:ilvl w:val="0"/>
          <w:numId w:val="16"/>
        </w:numPr>
        <w:shd w:val="clear" w:color="auto" w:fill="FFFFFF"/>
        <w:suppressAutoHyphens/>
        <w:autoSpaceDE w:val="0"/>
        <w:spacing w:after="113" w:line="274" w:lineRule="exact"/>
        <w:rPr>
          <w:rFonts w:cstheme="minorHAnsi"/>
          <w:color w:val="000000"/>
          <w:spacing w:val="-17"/>
          <w:sz w:val="24"/>
          <w:szCs w:val="24"/>
        </w:rPr>
      </w:pPr>
      <w:r w:rsidRPr="00C15ABC">
        <w:rPr>
          <w:rFonts w:cstheme="minorHAnsi"/>
          <w:color w:val="000000"/>
          <w:spacing w:val="-14"/>
          <w:sz w:val="24"/>
          <w:szCs w:val="24"/>
        </w:rPr>
        <w:lastRenderedPageBreak/>
        <w:t xml:space="preserve">Če dijak v posameznem  ocenjevalnem obdobju  nima nobene pozitivne </w:t>
      </w:r>
      <w:r w:rsidRPr="00C15ABC">
        <w:rPr>
          <w:rFonts w:cstheme="minorHAnsi"/>
          <w:color w:val="000000"/>
          <w:spacing w:val="-12"/>
          <w:sz w:val="24"/>
          <w:szCs w:val="24"/>
        </w:rPr>
        <w:t>ocene, p</w:t>
      </w:r>
      <w:r w:rsidRPr="00C15ABC">
        <w:rPr>
          <w:rFonts w:cstheme="minorHAnsi"/>
          <w:bCs/>
          <w:color w:val="000000"/>
          <w:spacing w:val="-17"/>
          <w:sz w:val="24"/>
          <w:szCs w:val="24"/>
        </w:rPr>
        <w:t xml:space="preserve">otem  </w:t>
      </w:r>
      <w:r w:rsidRPr="00C15ABC">
        <w:rPr>
          <w:rFonts w:cstheme="minorHAnsi"/>
          <w:color w:val="000000"/>
          <w:spacing w:val="-17"/>
          <w:sz w:val="24"/>
          <w:szCs w:val="24"/>
        </w:rPr>
        <w:t>ni dosegel minimalnega standarda znanja.</w:t>
      </w:r>
    </w:p>
    <w:p w:rsidR="000645AA" w:rsidRPr="00C15ABC" w:rsidRDefault="000645AA" w:rsidP="001F3257">
      <w:pPr>
        <w:widowControl w:val="0"/>
        <w:numPr>
          <w:ilvl w:val="0"/>
          <w:numId w:val="16"/>
        </w:numPr>
        <w:shd w:val="clear" w:color="auto" w:fill="FFFFFF"/>
        <w:tabs>
          <w:tab w:val="left" w:pos="1755"/>
          <w:tab w:val="left" w:pos="1800"/>
        </w:tabs>
        <w:suppressAutoHyphens/>
        <w:autoSpaceDE w:val="0"/>
        <w:spacing w:after="113" w:line="274" w:lineRule="exact"/>
        <w:rPr>
          <w:rFonts w:cstheme="minorHAnsi"/>
          <w:color w:val="000000"/>
          <w:spacing w:val="-10"/>
          <w:sz w:val="24"/>
          <w:szCs w:val="24"/>
        </w:rPr>
      </w:pPr>
      <w:r w:rsidRPr="00C15ABC">
        <w:rPr>
          <w:rFonts w:cstheme="minorHAnsi"/>
          <w:color w:val="000000"/>
          <w:spacing w:val="-14"/>
          <w:sz w:val="24"/>
          <w:szCs w:val="24"/>
        </w:rPr>
        <w:t xml:space="preserve">Če je dijak v nekem ocenjevalnem obdobju pridobil pozitivne in negativne ocene, učitelj presodi, ali je dosegel minimalni standard znanja ali ne, glede na </w:t>
      </w:r>
      <w:r w:rsidRPr="00C15ABC">
        <w:rPr>
          <w:rFonts w:cstheme="minorHAnsi"/>
          <w:color w:val="000000"/>
          <w:spacing w:val="-10"/>
          <w:sz w:val="24"/>
          <w:szCs w:val="24"/>
        </w:rPr>
        <w:t>točko 1 (45% znanja).</w:t>
      </w:r>
    </w:p>
    <w:p w:rsidR="000645AA" w:rsidRPr="00C15ABC" w:rsidRDefault="000645AA" w:rsidP="001F3257">
      <w:pPr>
        <w:widowControl w:val="0"/>
        <w:numPr>
          <w:ilvl w:val="0"/>
          <w:numId w:val="16"/>
        </w:numPr>
        <w:shd w:val="clear" w:color="auto" w:fill="FFFFFF"/>
        <w:tabs>
          <w:tab w:val="left" w:pos="9912"/>
        </w:tabs>
        <w:suppressAutoHyphens/>
        <w:autoSpaceDE w:val="0"/>
        <w:spacing w:after="120" w:line="278" w:lineRule="exact"/>
        <w:rPr>
          <w:rFonts w:cstheme="minorHAnsi"/>
          <w:color w:val="000000"/>
          <w:spacing w:val="-17"/>
          <w:sz w:val="24"/>
          <w:szCs w:val="24"/>
        </w:rPr>
      </w:pPr>
      <w:r w:rsidRPr="00C15ABC">
        <w:rPr>
          <w:rFonts w:cstheme="minorHAnsi"/>
          <w:color w:val="000000"/>
          <w:spacing w:val="-9"/>
          <w:sz w:val="24"/>
          <w:szCs w:val="24"/>
        </w:rPr>
        <w:t xml:space="preserve">V oddelkih, ki pišejo v določenem ocenjevalnem obdobju samo eno pisno preverjanje znanja, je to pisno preverjanje za vse učence obvezno. Učenec, ki je pri tem pisnem preverjanju odsoten oziroma neocenjen, mora oceno nadomestiti (ustno ali pisno </w:t>
      </w:r>
      <w:r w:rsidRPr="00C15ABC">
        <w:rPr>
          <w:rFonts w:cstheme="minorHAnsi"/>
          <w:color w:val="000000"/>
          <w:spacing w:val="-8"/>
          <w:sz w:val="24"/>
          <w:szCs w:val="24"/>
        </w:rPr>
        <w:t xml:space="preserve">— </w:t>
      </w:r>
      <w:r w:rsidRPr="00C15ABC">
        <w:rPr>
          <w:rFonts w:cstheme="minorHAnsi"/>
          <w:color w:val="000000"/>
          <w:spacing w:val="-9"/>
          <w:sz w:val="24"/>
          <w:szCs w:val="24"/>
        </w:rPr>
        <w:t xml:space="preserve"> v dogovoru z učiteljem), sicer </w:t>
      </w:r>
      <w:r w:rsidRPr="00C15ABC">
        <w:rPr>
          <w:rFonts w:cstheme="minorHAnsi"/>
          <w:color w:val="000000"/>
          <w:spacing w:val="-17"/>
          <w:sz w:val="24"/>
          <w:szCs w:val="24"/>
        </w:rPr>
        <w:t>ni dosegel minimalnega standarda znanja.</w:t>
      </w:r>
    </w:p>
    <w:p w:rsidR="000645AA" w:rsidRPr="00C15ABC" w:rsidRDefault="000645AA" w:rsidP="001F3257">
      <w:pPr>
        <w:widowControl w:val="0"/>
        <w:numPr>
          <w:ilvl w:val="0"/>
          <w:numId w:val="16"/>
        </w:numPr>
        <w:shd w:val="clear" w:color="auto" w:fill="FFFFFF"/>
        <w:tabs>
          <w:tab w:val="left" w:pos="9912"/>
        </w:tabs>
        <w:suppressAutoHyphens/>
        <w:autoSpaceDE w:val="0"/>
        <w:spacing w:after="120" w:line="278" w:lineRule="exact"/>
        <w:rPr>
          <w:rFonts w:cstheme="minorHAnsi"/>
          <w:color w:val="000000"/>
          <w:spacing w:val="-17"/>
          <w:sz w:val="24"/>
          <w:szCs w:val="24"/>
        </w:rPr>
      </w:pPr>
      <w:r w:rsidRPr="00C15ABC">
        <w:rPr>
          <w:rFonts w:cstheme="minorHAnsi"/>
          <w:color w:val="000000"/>
          <w:spacing w:val="-17"/>
          <w:sz w:val="24"/>
          <w:szCs w:val="24"/>
        </w:rPr>
        <w:t xml:space="preserve">V oddelkih, ki pišejo v posameznem ocenjevalnem obdobju več kot eno pisno preverjanje znanja, učencu toleriramo, če je opravičeno odsoten oziroma neocenjen  pri enem pisnem preverjanju znanja v celotnem šolskem letu. </w:t>
      </w:r>
      <w:r w:rsidRPr="00C15ABC">
        <w:rPr>
          <w:rFonts w:cstheme="minorHAnsi"/>
          <w:color w:val="000000"/>
          <w:spacing w:val="-9"/>
          <w:sz w:val="24"/>
          <w:szCs w:val="24"/>
        </w:rPr>
        <w:t xml:space="preserve">Če je učenec v šolskem letu odsoten oziroma neocenjen pri več kot enem pisnem preverjanju znanja za oceno, pa mora nadomestiti ocene iz manjkajoče snovi (ustno ali pisno </w:t>
      </w:r>
      <w:r w:rsidRPr="00C15ABC">
        <w:rPr>
          <w:rFonts w:cstheme="minorHAnsi"/>
          <w:color w:val="000000"/>
          <w:spacing w:val="-8"/>
          <w:sz w:val="24"/>
          <w:szCs w:val="24"/>
        </w:rPr>
        <w:t xml:space="preserve">— </w:t>
      </w:r>
      <w:r w:rsidRPr="00C15ABC">
        <w:rPr>
          <w:rFonts w:cstheme="minorHAnsi"/>
          <w:color w:val="000000"/>
          <w:spacing w:val="-9"/>
          <w:sz w:val="24"/>
          <w:szCs w:val="24"/>
        </w:rPr>
        <w:t xml:space="preserve"> v dogovoru z učiteljem), sicer </w:t>
      </w:r>
      <w:r w:rsidRPr="00C15ABC">
        <w:rPr>
          <w:rFonts w:cstheme="minorHAnsi"/>
          <w:color w:val="000000"/>
          <w:spacing w:val="-17"/>
          <w:sz w:val="24"/>
          <w:szCs w:val="24"/>
        </w:rPr>
        <w:t>ni dosegel minimalnega standarda znanja.</w:t>
      </w:r>
    </w:p>
    <w:p w:rsidR="000645AA" w:rsidRPr="00C15ABC" w:rsidRDefault="000645AA" w:rsidP="001F3257">
      <w:pPr>
        <w:widowControl w:val="0"/>
        <w:numPr>
          <w:ilvl w:val="0"/>
          <w:numId w:val="16"/>
        </w:numPr>
        <w:shd w:val="clear" w:color="auto" w:fill="FFFFFF"/>
        <w:suppressAutoHyphens/>
        <w:autoSpaceDE w:val="0"/>
        <w:spacing w:after="113" w:line="274" w:lineRule="exact"/>
        <w:rPr>
          <w:rFonts w:cstheme="minorHAnsi"/>
          <w:color w:val="000000"/>
          <w:spacing w:val="-12"/>
          <w:sz w:val="24"/>
          <w:szCs w:val="24"/>
        </w:rPr>
      </w:pPr>
      <w:r w:rsidRPr="00C15ABC">
        <w:rPr>
          <w:rFonts w:cstheme="minorHAnsi"/>
          <w:bCs/>
          <w:color w:val="000000"/>
          <w:spacing w:val="-17"/>
          <w:sz w:val="24"/>
          <w:szCs w:val="24"/>
        </w:rPr>
        <w:t>Nekateri osnovni pojmi in osnovne računske in  risarske spretnosti so nujno potrebni, da učenec lahko obvlada nadaljnja poglavja. (seznam je v prilogi  –  spodaj). Če učenec teh pojmov oziroma spretnosti  ne obvlada, ni dosegel minimalnega standarda.</w:t>
      </w:r>
      <w:r w:rsidRPr="00C15ABC">
        <w:rPr>
          <w:rFonts w:cstheme="minorHAnsi"/>
          <w:color w:val="000000"/>
          <w:spacing w:val="-12"/>
          <w:sz w:val="24"/>
          <w:szCs w:val="24"/>
        </w:rPr>
        <w:tab/>
      </w:r>
    </w:p>
    <w:p w:rsidR="000645AA" w:rsidRPr="00C15ABC" w:rsidRDefault="000645AA" w:rsidP="000645AA">
      <w:pPr>
        <w:shd w:val="clear" w:color="auto" w:fill="FFFFFF"/>
        <w:spacing w:before="274" w:after="0" w:line="274" w:lineRule="exact"/>
        <w:rPr>
          <w:rFonts w:cstheme="minorHAnsi"/>
          <w:color w:val="000000"/>
          <w:spacing w:val="-11"/>
          <w:sz w:val="24"/>
          <w:szCs w:val="24"/>
        </w:rPr>
      </w:pPr>
      <w:r w:rsidRPr="00C15ABC">
        <w:rPr>
          <w:rFonts w:cstheme="minorHAnsi"/>
          <w:color w:val="000000"/>
          <w:spacing w:val="-10"/>
          <w:sz w:val="24"/>
          <w:szCs w:val="24"/>
        </w:rPr>
        <w:t xml:space="preserve">Dijak, ki ni dosegel minimalnega standarda znanja iz prvega ocenjevalnega obdobja, ima pravico do ponovnega preverjanja znanja iz iste snovi v štirinajstdnevnem roku po redovalni konferenci (v dogovoru z učiteljem glede točnega </w:t>
      </w:r>
      <w:r w:rsidRPr="00C15ABC">
        <w:rPr>
          <w:rFonts w:cstheme="minorHAnsi"/>
          <w:color w:val="000000"/>
          <w:spacing w:val="-8"/>
          <w:sz w:val="24"/>
          <w:szCs w:val="24"/>
        </w:rPr>
        <w:t xml:space="preserve">datuma). Dijak dobi pri tem preverjanju oceno v skladu z zgoraj navedenim kriterijem  —  če </w:t>
      </w:r>
      <w:r w:rsidRPr="00C15ABC">
        <w:rPr>
          <w:rFonts w:cstheme="minorHAnsi"/>
          <w:color w:val="000000"/>
          <w:spacing w:val="-9"/>
          <w:sz w:val="24"/>
          <w:szCs w:val="24"/>
        </w:rPr>
        <w:t xml:space="preserve">obvlada vsaj 45 % snovi (vsaj zadostna ocena), se šteje, da je dosegel minimalni standard </w:t>
      </w:r>
      <w:r w:rsidRPr="00C15ABC">
        <w:rPr>
          <w:rFonts w:cstheme="minorHAnsi"/>
          <w:color w:val="000000"/>
          <w:spacing w:val="-11"/>
          <w:sz w:val="24"/>
          <w:szCs w:val="24"/>
        </w:rPr>
        <w:t>znanja za to ocenjevalno obdobje.</w:t>
      </w:r>
    </w:p>
    <w:p w:rsidR="000645AA" w:rsidRPr="00C15ABC" w:rsidRDefault="000645AA" w:rsidP="000645AA">
      <w:pPr>
        <w:spacing w:after="0"/>
        <w:rPr>
          <w:rFonts w:cstheme="minorHAnsi"/>
          <w:b/>
        </w:rPr>
      </w:pPr>
    </w:p>
    <w:p w:rsidR="000645AA" w:rsidRPr="00C15ABC" w:rsidRDefault="000645AA" w:rsidP="000645AA">
      <w:pPr>
        <w:spacing w:after="0"/>
        <w:rPr>
          <w:rFonts w:cstheme="minorHAnsi"/>
          <w:b/>
          <w:spacing w:val="-11"/>
          <w:sz w:val="24"/>
          <w:szCs w:val="24"/>
        </w:rPr>
      </w:pPr>
      <w:r w:rsidRPr="00C15ABC">
        <w:rPr>
          <w:rFonts w:cstheme="minorHAnsi"/>
          <w:b/>
          <w:sz w:val="24"/>
          <w:szCs w:val="24"/>
        </w:rPr>
        <w:t>Zaključevanje ocen ob koncu pouka</w:t>
      </w:r>
    </w:p>
    <w:p w:rsidR="000645AA" w:rsidRPr="00C15ABC" w:rsidRDefault="000645AA" w:rsidP="000645AA">
      <w:pPr>
        <w:shd w:val="clear" w:color="auto" w:fill="FFFFFF"/>
        <w:spacing w:line="274" w:lineRule="exact"/>
        <w:rPr>
          <w:rFonts w:cstheme="minorHAnsi"/>
          <w:color w:val="000000"/>
          <w:spacing w:val="-11"/>
          <w:sz w:val="24"/>
          <w:szCs w:val="24"/>
        </w:rPr>
      </w:pPr>
      <w:r w:rsidRPr="00C15ABC">
        <w:rPr>
          <w:rFonts w:cstheme="minorHAnsi"/>
          <w:color w:val="000000"/>
          <w:spacing w:val="-10"/>
          <w:sz w:val="24"/>
          <w:szCs w:val="24"/>
        </w:rPr>
        <w:t xml:space="preserve">Tudi pri zaključevanju ocen ob koncu pouka v splošnem upoštevamo zgoraj navedeni </w:t>
      </w:r>
      <w:r w:rsidRPr="00C15ABC">
        <w:rPr>
          <w:rFonts w:cstheme="minorHAnsi"/>
          <w:color w:val="000000"/>
          <w:spacing w:val="-7"/>
          <w:sz w:val="24"/>
          <w:szCs w:val="24"/>
        </w:rPr>
        <w:t xml:space="preserve">kriterij, kjer  </w:t>
      </w:r>
      <w:r w:rsidRPr="00C15ABC">
        <w:rPr>
          <w:rFonts w:cstheme="minorHAnsi"/>
          <w:b/>
          <w:i/>
          <w:iCs/>
          <w:color w:val="000000"/>
          <w:spacing w:val="-7"/>
          <w:sz w:val="24"/>
          <w:szCs w:val="24"/>
        </w:rPr>
        <w:t>t</w:t>
      </w:r>
      <w:r w:rsidRPr="00C15ABC">
        <w:rPr>
          <w:rFonts w:cstheme="minorHAnsi"/>
          <w:i/>
          <w:iCs/>
          <w:color w:val="000000"/>
          <w:spacing w:val="-7"/>
          <w:sz w:val="24"/>
          <w:szCs w:val="24"/>
        </w:rPr>
        <w:t xml:space="preserve"> </w:t>
      </w:r>
      <w:r w:rsidRPr="00C15ABC">
        <w:rPr>
          <w:rFonts w:cstheme="minorHAnsi"/>
          <w:color w:val="000000"/>
          <w:spacing w:val="-7"/>
          <w:sz w:val="24"/>
          <w:szCs w:val="24"/>
        </w:rPr>
        <w:t xml:space="preserve"> predstavlja, koliko odstotkov celotnega predpisanega znanja je učenec pokazal </w:t>
      </w:r>
      <w:r w:rsidRPr="00C15ABC">
        <w:rPr>
          <w:rFonts w:cstheme="minorHAnsi"/>
          <w:color w:val="000000"/>
          <w:spacing w:val="-9"/>
          <w:sz w:val="24"/>
          <w:szCs w:val="24"/>
        </w:rPr>
        <w:t xml:space="preserve">pri  preverjanjih znanja v celotnem šolskem letu. Pri tem pa dodatno pozornost posvetimo </w:t>
      </w:r>
      <w:r w:rsidRPr="00C15ABC">
        <w:rPr>
          <w:rFonts w:cstheme="minorHAnsi"/>
          <w:color w:val="000000"/>
          <w:spacing w:val="-11"/>
          <w:sz w:val="24"/>
          <w:szCs w:val="24"/>
        </w:rPr>
        <w:t>slabšim učencem in pri tem upoštevamo naslednja pravila:</w:t>
      </w:r>
    </w:p>
    <w:p w:rsidR="000645AA" w:rsidRPr="00C15ABC" w:rsidRDefault="000645AA" w:rsidP="000645AA">
      <w:pPr>
        <w:shd w:val="clear" w:color="auto" w:fill="FFFFFF"/>
        <w:spacing w:after="0" w:line="274" w:lineRule="exact"/>
        <w:rPr>
          <w:rFonts w:cstheme="minorHAnsi"/>
          <w:color w:val="000000"/>
          <w:spacing w:val="-9"/>
          <w:sz w:val="24"/>
          <w:szCs w:val="24"/>
        </w:rPr>
      </w:pPr>
      <w:r w:rsidRPr="00C15ABC">
        <w:rPr>
          <w:rFonts w:cstheme="minorHAnsi"/>
          <w:color w:val="000000"/>
          <w:spacing w:val="-10"/>
          <w:sz w:val="24"/>
          <w:szCs w:val="24"/>
        </w:rPr>
        <w:t xml:space="preserve">Dijak, ki ni dosegel minimalnega standarda iz snovi (vsaj) enega ocenjevalnega obdobja in </w:t>
      </w:r>
      <w:r w:rsidRPr="00C15ABC">
        <w:rPr>
          <w:rFonts w:cstheme="minorHAnsi"/>
          <w:color w:val="000000"/>
          <w:spacing w:val="-9"/>
          <w:sz w:val="24"/>
          <w:szCs w:val="24"/>
        </w:rPr>
        <w:t xml:space="preserve">ni neocenjen, je ob koncu pouka negativno ocenjen. </w:t>
      </w:r>
    </w:p>
    <w:p w:rsidR="000645AA" w:rsidRPr="00C15ABC" w:rsidRDefault="000645AA" w:rsidP="000645AA">
      <w:pPr>
        <w:shd w:val="clear" w:color="auto" w:fill="FFFFFF"/>
        <w:spacing w:after="0" w:line="274" w:lineRule="exact"/>
        <w:rPr>
          <w:rFonts w:cstheme="minorHAnsi"/>
          <w:color w:val="000000"/>
          <w:spacing w:val="-9"/>
          <w:sz w:val="24"/>
          <w:szCs w:val="24"/>
        </w:rPr>
      </w:pPr>
      <w:r w:rsidRPr="00C15ABC">
        <w:rPr>
          <w:rFonts w:cstheme="minorHAnsi"/>
          <w:color w:val="000000"/>
          <w:spacing w:val="-9"/>
          <w:sz w:val="24"/>
          <w:szCs w:val="24"/>
        </w:rPr>
        <w:t xml:space="preserve">Dijak, ki je neocenjen, opravlja dopolnilni izpit iz snovi, iz katere je neocenjen. </w:t>
      </w:r>
    </w:p>
    <w:p w:rsidR="000645AA" w:rsidRPr="00C15ABC" w:rsidRDefault="000645AA" w:rsidP="000645AA">
      <w:pPr>
        <w:shd w:val="clear" w:color="auto" w:fill="FFFFFF"/>
        <w:spacing w:after="0" w:line="274" w:lineRule="exact"/>
        <w:rPr>
          <w:rFonts w:cstheme="minorHAnsi"/>
          <w:color w:val="000000"/>
          <w:spacing w:val="-10"/>
          <w:sz w:val="24"/>
          <w:szCs w:val="24"/>
        </w:rPr>
      </w:pPr>
      <w:r w:rsidRPr="00C15ABC">
        <w:rPr>
          <w:rFonts w:cstheme="minorHAnsi"/>
          <w:color w:val="000000"/>
          <w:spacing w:val="-9"/>
          <w:sz w:val="24"/>
          <w:szCs w:val="24"/>
        </w:rPr>
        <w:t xml:space="preserve">Dijak, ki je negativno ocenjen, opravlja </w:t>
      </w:r>
      <w:r w:rsidRPr="00C15ABC">
        <w:rPr>
          <w:rFonts w:cstheme="minorHAnsi"/>
          <w:color w:val="000000"/>
          <w:spacing w:val="-10"/>
          <w:sz w:val="24"/>
          <w:szCs w:val="24"/>
        </w:rPr>
        <w:t xml:space="preserve">popravni izpit iz snovi celotnega šolskega leta. </w:t>
      </w:r>
    </w:p>
    <w:p w:rsidR="000645AA" w:rsidRPr="00C15ABC" w:rsidRDefault="000645AA" w:rsidP="000645AA">
      <w:pPr>
        <w:shd w:val="clear" w:color="auto" w:fill="FFFFFF"/>
        <w:spacing w:after="0" w:line="274" w:lineRule="exact"/>
        <w:rPr>
          <w:rFonts w:cstheme="minorHAnsi"/>
          <w:color w:val="000000"/>
          <w:spacing w:val="-11"/>
          <w:sz w:val="24"/>
          <w:szCs w:val="24"/>
        </w:rPr>
      </w:pPr>
      <w:r w:rsidRPr="00C15ABC">
        <w:rPr>
          <w:rFonts w:cstheme="minorHAnsi"/>
          <w:color w:val="000000"/>
          <w:spacing w:val="-10"/>
          <w:sz w:val="24"/>
          <w:szCs w:val="24"/>
        </w:rPr>
        <w:t xml:space="preserve">V izjemnih primerih lahko aktiv matematikov </w:t>
      </w:r>
      <w:r w:rsidRPr="00C15ABC">
        <w:rPr>
          <w:rFonts w:cstheme="minorHAnsi"/>
          <w:color w:val="000000"/>
          <w:spacing w:val="-11"/>
          <w:sz w:val="24"/>
          <w:szCs w:val="24"/>
        </w:rPr>
        <w:t>določi drugače.</w:t>
      </w:r>
    </w:p>
    <w:p w:rsidR="000645AA" w:rsidRPr="00C15ABC" w:rsidRDefault="000645AA" w:rsidP="000645AA">
      <w:pPr>
        <w:shd w:val="clear" w:color="auto" w:fill="FFFFFF"/>
        <w:spacing w:after="0" w:line="274" w:lineRule="exact"/>
        <w:rPr>
          <w:rFonts w:cstheme="minorHAnsi"/>
          <w:color w:val="000000"/>
          <w:spacing w:val="-11"/>
          <w:sz w:val="24"/>
          <w:szCs w:val="24"/>
        </w:rPr>
      </w:pPr>
      <w:r w:rsidRPr="00C15ABC">
        <w:rPr>
          <w:rFonts w:cstheme="minorHAnsi"/>
          <w:color w:val="000000"/>
          <w:spacing w:val="-11"/>
          <w:sz w:val="24"/>
          <w:szCs w:val="24"/>
        </w:rPr>
        <w:t>Izpit je sestavljen iz pisnega in ustnega dela v skladu s pravilnikom o ocenjevanju znanja.</w:t>
      </w:r>
    </w:p>
    <w:p w:rsidR="000645AA" w:rsidRPr="00C15ABC" w:rsidRDefault="000645AA" w:rsidP="000645AA">
      <w:pPr>
        <w:spacing w:after="0"/>
        <w:rPr>
          <w:rFonts w:cstheme="minorHAnsi"/>
          <w:spacing w:val="-10"/>
        </w:rPr>
      </w:pPr>
    </w:p>
    <w:p w:rsidR="000645AA" w:rsidRPr="00C15ABC" w:rsidRDefault="000645AA" w:rsidP="000645AA">
      <w:pPr>
        <w:spacing w:after="0"/>
        <w:rPr>
          <w:rFonts w:cstheme="minorHAnsi"/>
        </w:rPr>
      </w:pPr>
    </w:p>
    <w:tbl>
      <w:tblPr>
        <w:tblStyle w:val="Tabelamrea"/>
        <w:tblW w:w="9923" w:type="dxa"/>
        <w:tblInd w:w="108" w:type="dxa"/>
        <w:tblLook w:val="04A0" w:firstRow="1" w:lastRow="0" w:firstColumn="1" w:lastColumn="0" w:noHBand="0" w:noVBand="1"/>
      </w:tblPr>
      <w:tblGrid>
        <w:gridCol w:w="9923"/>
      </w:tblGrid>
      <w:tr w:rsidR="000645AA" w:rsidRPr="00C15ABC" w:rsidTr="006365CA">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0645AA" w:rsidRPr="00C15ABC" w:rsidRDefault="000645AA" w:rsidP="006365CA">
            <w:pPr>
              <w:pStyle w:val="Naslov2"/>
              <w:outlineLvl w:val="1"/>
              <w:rPr>
                <w:rFonts w:asciiTheme="minorHAnsi" w:hAnsiTheme="minorHAnsi" w:cstheme="minorHAnsi"/>
              </w:rPr>
            </w:pPr>
            <w:bookmarkStart w:id="21" w:name="_Toc305430301"/>
            <w:bookmarkStart w:id="22" w:name="_Toc305492306"/>
            <w:bookmarkStart w:id="23" w:name="_Toc305493231"/>
            <w:bookmarkStart w:id="24" w:name="_Toc305944270"/>
            <w:bookmarkStart w:id="25" w:name="_Toc309215362"/>
            <w:r w:rsidRPr="00C15ABC">
              <w:rPr>
                <w:rFonts w:asciiTheme="minorHAnsi" w:hAnsiTheme="minorHAnsi" w:cstheme="minorHAnsi"/>
                <w:sz w:val="32"/>
              </w:rPr>
              <w:t>Minimalni standardi znanja</w:t>
            </w:r>
            <w:bookmarkEnd w:id="21"/>
            <w:bookmarkEnd w:id="22"/>
            <w:bookmarkEnd w:id="23"/>
            <w:bookmarkEnd w:id="24"/>
            <w:bookmarkEnd w:id="25"/>
            <w:r w:rsidRPr="00C15ABC">
              <w:rPr>
                <w:rFonts w:asciiTheme="minorHAnsi" w:hAnsiTheme="minorHAnsi" w:cstheme="minorHAnsi"/>
                <w:sz w:val="32"/>
              </w:rPr>
              <w:t xml:space="preserve"> </w:t>
            </w:r>
          </w:p>
        </w:tc>
      </w:tr>
    </w:tbl>
    <w:p w:rsidR="000645AA" w:rsidRPr="00C15ABC" w:rsidRDefault="000645AA" w:rsidP="000645AA">
      <w:pPr>
        <w:rPr>
          <w:rFonts w:cstheme="minorHAnsi"/>
          <w:sz w:val="24"/>
          <w:szCs w:val="24"/>
        </w:rPr>
      </w:pPr>
      <w:r w:rsidRPr="00C15ABC">
        <w:rPr>
          <w:rFonts w:cstheme="minorHAnsi"/>
          <w:sz w:val="24"/>
          <w:szCs w:val="24"/>
        </w:rPr>
        <w:t>Učenec mora za pozitivno oceno poznati nekatere osnovne matematične pojme in obvladati določene osnovne matematične spretnosti in sicer zlasti:</w:t>
      </w:r>
    </w:p>
    <w:p w:rsidR="000645AA" w:rsidRPr="00C15ABC" w:rsidRDefault="000645AA" w:rsidP="001F3257">
      <w:pPr>
        <w:widowControl w:val="0"/>
        <w:numPr>
          <w:ilvl w:val="0"/>
          <w:numId w:val="17"/>
        </w:numPr>
        <w:tabs>
          <w:tab w:val="left" w:pos="1440"/>
        </w:tabs>
        <w:suppressAutoHyphens/>
        <w:spacing w:after="0" w:line="240" w:lineRule="auto"/>
        <w:rPr>
          <w:rFonts w:cstheme="minorHAnsi"/>
          <w:b/>
          <w:bCs/>
          <w:sz w:val="24"/>
          <w:szCs w:val="24"/>
        </w:rPr>
      </w:pPr>
      <w:r w:rsidRPr="00C15ABC">
        <w:rPr>
          <w:rFonts w:cstheme="minorHAnsi"/>
          <w:b/>
          <w:bCs/>
          <w:sz w:val="24"/>
          <w:szCs w:val="24"/>
        </w:rPr>
        <w:t>Poznavanje pojmov</w:t>
      </w:r>
    </w:p>
    <w:p w:rsidR="000645AA" w:rsidRPr="00C15ABC" w:rsidRDefault="000645AA" w:rsidP="000645AA">
      <w:pPr>
        <w:ind w:left="708"/>
        <w:rPr>
          <w:rFonts w:cstheme="minorHAnsi"/>
          <w:sz w:val="24"/>
          <w:szCs w:val="24"/>
        </w:rPr>
      </w:pPr>
      <w:r w:rsidRPr="00C15ABC">
        <w:rPr>
          <w:rFonts w:cstheme="minorHAnsi"/>
          <w:sz w:val="24"/>
          <w:szCs w:val="24"/>
        </w:rPr>
        <w:t xml:space="preserve">Učenec mora </w:t>
      </w:r>
      <w:r w:rsidRPr="00C15ABC">
        <w:rPr>
          <w:rFonts w:cstheme="minorHAnsi"/>
          <w:sz w:val="24"/>
          <w:szCs w:val="24"/>
          <w:u w:val="single"/>
        </w:rPr>
        <w:t>poznati</w:t>
      </w:r>
      <w:r w:rsidRPr="00C15ABC">
        <w:rPr>
          <w:rFonts w:cstheme="minorHAnsi"/>
          <w:sz w:val="24"/>
          <w:szCs w:val="24"/>
        </w:rPr>
        <w:t xml:space="preserve"> najpomembnejše matematične objekte in jih mora znati tudi </w:t>
      </w:r>
      <w:r w:rsidRPr="00C15ABC">
        <w:rPr>
          <w:rFonts w:cstheme="minorHAnsi"/>
          <w:sz w:val="24"/>
          <w:szCs w:val="24"/>
          <w:u w:val="single"/>
        </w:rPr>
        <w:t>definirati</w:t>
      </w:r>
      <w:r w:rsidRPr="00C15ABC">
        <w:rPr>
          <w:rFonts w:cstheme="minorHAnsi"/>
          <w:sz w:val="24"/>
          <w:szCs w:val="24"/>
        </w:rPr>
        <w:t xml:space="preserve"> ali vsaj </w:t>
      </w:r>
      <w:r w:rsidRPr="00C15ABC">
        <w:rPr>
          <w:rFonts w:cstheme="minorHAnsi"/>
          <w:sz w:val="24"/>
          <w:szCs w:val="24"/>
          <w:u w:val="single"/>
        </w:rPr>
        <w:t>opisati</w:t>
      </w:r>
      <w:r w:rsidRPr="00C15ABC">
        <w:rPr>
          <w:rFonts w:cstheme="minorHAnsi"/>
          <w:sz w:val="24"/>
          <w:szCs w:val="24"/>
        </w:rPr>
        <w:t xml:space="preserve"> v preprostem (nestrokovnem) jeziku:</w:t>
      </w:r>
    </w:p>
    <w:p w:rsidR="000645AA" w:rsidRPr="00C15ABC" w:rsidRDefault="000645AA" w:rsidP="001F3257">
      <w:pPr>
        <w:widowControl w:val="0"/>
        <w:numPr>
          <w:ilvl w:val="0"/>
          <w:numId w:val="18"/>
        </w:numPr>
        <w:suppressAutoHyphens/>
        <w:spacing w:after="0" w:line="240" w:lineRule="auto"/>
        <w:rPr>
          <w:rFonts w:cstheme="minorHAnsi"/>
          <w:sz w:val="24"/>
          <w:szCs w:val="24"/>
        </w:rPr>
      </w:pPr>
      <w:r w:rsidRPr="00C15ABC">
        <w:rPr>
          <w:rFonts w:cstheme="minorHAnsi"/>
          <w:sz w:val="24"/>
          <w:szCs w:val="24"/>
        </w:rPr>
        <w:t>Naravna, cela, racionalna in realna števila</w:t>
      </w:r>
    </w:p>
    <w:p w:rsidR="000645AA" w:rsidRPr="00C15ABC" w:rsidRDefault="000645AA" w:rsidP="001F3257">
      <w:pPr>
        <w:widowControl w:val="0"/>
        <w:numPr>
          <w:ilvl w:val="0"/>
          <w:numId w:val="18"/>
        </w:numPr>
        <w:suppressAutoHyphens/>
        <w:spacing w:after="0" w:line="240" w:lineRule="auto"/>
        <w:rPr>
          <w:rFonts w:cstheme="minorHAnsi"/>
          <w:sz w:val="24"/>
          <w:szCs w:val="24"/>
        </w:rPr>
      </w:pPr>
      <w:r w:rsidRPr="00C15ABC">
        <w:rPr>
          <w:rFonts w:cstheme="minorHAnsi"/>
          <w:sz w:val="24"/>
          <w:szCs w:val="24"/>
        </w:rPr>
        <w:t>Osnovne operacije in elementarne funkcije (potence, koreni, logaritmi, kotne funkcije, itd.)</w:t>
      </w:r>
    </w:p>
    <w:p w:rsidR="000645AA" w:rsidRPr="00C15ABC" w:rsidRDefault="000645AA" w:rsidP="001F3257">
      <w:pPr>
        <w:widowControl w:val="0"/>
        <w:numPr>
          <w:ilvl w:val="0"/>
          <w:numId w:val="18"/>
        </w:numPr>
        <w:suppressAutoHyphens/>
        <w:spacing w:after="0" w:line="240" w:lineRule="auto"/>
        <w:rPr>
          <w:rFonts w:cstheme="minorHAnsi"/>
          <w:sz w:val="24"/>
          <w:szCs w:val="24"/>
        </w:rPr>
      </w:pPr>
      <w:r w:rsidRPr="00C15ABC">
        <w:rPr>
          <w:rFonts w:cstheme="minorHAnsi"/>
          <w:sz w:val="24"/>
          <w:szCs w:val="24"/>
        </w:rPr>
        <w:t>Matematični izrazi, enačbe, neenačbe</w:t>
      </w:r>
    </w:p>
    <w:p w:rsidR="000645AA" w:rsidRPr="00C15ABC" w:rsidRDefault="000645AA" w:rsidP="001F3257">
      <w:pPr>
        <w:widowControl w:val="0"/>
        <w:numPr>
          <w:ilvl w:val="0"/>
          <w:numId w:val="18"/>
        </w:numPr>
        <w:suppressAutoHyphens/>
        <w:spacing w:after="0" w:line="240" w:lineRule="auto"/>
        <w:rPr>
          <w:rFonts w:cstheme="minorHAnsi"/>
          <w:sz w:val="24"/>
          <w:szCs w:val="24"/>
        </w:rPr>
      </w:pPr>
      <w:r w:rsidRPr="00C15ABC">
        <w:rPr>
          <w:rFonts w:cstheme="minorHAnsi"/>
          <w:sz w:val="24"/>
          <w:szCs w:val="24"/>
        </w:rPr>
        <w:lastRenderedPageBreak/>
        <w:t>Koordinatni sistem in njegovi glavni sestavni deli (osi, oznake, kvadranti, itd.)</w:t>
      </w:r>
    </w:p>
    <w:p w:rsidR="000645AA" w:rsidRPr="00C15ABC" w:rsidRDefault="000645AA" w:rsidP="000645AA">
      <w:pPr>
        <w:widowControl w:val="0"/>
        <w:suppressAutoHyphens/>
        <w:spacing w:after="0" w:line="240" w:lineRule="auto"/>
        <w:ind w:left="1428"/>
        <w:rPr>
          <w:rFonts w:cstheme="minorHAnsi"/>
          <w:sz w:val="24"/>
          <w:szCs w:val="24"/>
        </w:rPr>
      </w:pPr>
    </w:p>
    <w:p w:rsidR="000645AA" w:rsidRPr="00C15ABC" w:rsidRDefault="000645AA" w:rsidP="000645AA">
      <w:pPr>
        <w:widowControl w:val="0"/>
        <w:suppressAutoHyphens/>
        <w:spacing w:after="0" w:line="240" w:lineRule="auto"/>
        <w:ind w:left="1428"/>
        <w:rPr>
          <w:rFonts w:cstheme="minorHAnsi"/>
          <w:sz w:val="24"/>
          <w:szCs w:val="24"/>
        </w:rPr>
      </w:pPr>
    </w:p>
    <w:p w:rsidR="000645AA" w:rsidRPr="00C15ABC" w:rsidRDefault="000645AA" w:rsidP="000645AA">
      <w:pPr>
        <w:widowControl w:val="0"/>
        <w:suppressAutoHyphens/>
        <w:spacing w:after="0" w:line="240" w:lineRule="auto"/>
        <w:ind w:left="1428"/>
        <w:rPr>
          <w:rFonts w:cstheme="minorHAnsi"/>
          <w:sz w:val="24"/>
          <w:szCs w:val="24"/>
        </w:rPr>
      </w:pPr>
    </w:p>
    <w:p w:rsidR="000645AA" w:rsidRPr="00C15ABC" w:rsidRDefault="000645AA" w:rsidP="000645AA">
      <w:pPr>
        <w:widowControl w:val="0"/>
        <w:suppressAutoHyphens/>
        <w:spacing w:after="120" w:line="240" w:lineRule="auto"/>
        <w:ind w:left="1068"/>
        <w:rPr>
          <w:rFonts w:cstheme="minorHAnsi"/>
          <w:sz w:val="24"/>
          <w:szCs w:val="24"/>
        </w:rPr>
      </w:pPr>
    </w:p>
    <w:p w:rsidR="000645AA" w:rsidRPr="00C15ABC" w:rsidRDefault="000645AA" w:rsidP="001F3257">
      <w:pPr>
        <w:widowControl w:val="0"/>
        <w:numPr>
          <w:ilvl w:val="0"/>
          <w:numId w:val="17"/>
        </w:numPr>
        <w:tabs>
          <w:tab w:val="left" w:pos="1440"/>
        </w:tabs>
        <w:suppressAutoHyphens/>
        <w:spacing w:after="0" w:line="240" w:lineRule="auto"/>
        <w:rPr>
          <w:rFonts w:cstheme="minorHAnsi"/>
          <w:b/>
          <w:bCs/>
          <w:sz w:val="24"/>
          <w:szCs w:val="24"/>
        </w:rPr>
      </w:pPr>
      <w:r w:rsidRPr="00C15ABC">
        <w:rPr>
          <w:rFonts w:cstheme="minorHAnsi"/>
          <w:b/>
          <w:bCs/>
          <w:sz w:val="24"/>
          <w:szCs w:val="24"/>
        </w:rPr>
        <w:t>Poznavanje matematičnega zapisa</w:t>
      </w:r>
    </w:p>
    <w:p w:rsidR="000645AA" w:rsidRPr="00C15ABC" w:rsidRDefault="000645AA" w:rsidP="000645AA">
      <w:pPr>
        <w:ind w:left="720"/>
        <w:rPr>
          <w:rFonts w:cstheme="minorHAnsi"/>
          <w:sz w:val="24"/>
          <w:szCs w:val="24"/>
        </w:rPr>
      </w:pPr>
      <w:r w:rsidRPr="00C15ABC">
        <w:rPr>
          <w:rFonts w:cstheme="minorHAnsi"/>
          <w:sz w:val="24"/>
          <w:szCs w:val="24"/>
        </w:rPr>
        <w:t xml:space="preserve">Učenec mora </w:t>
      </w:r>
      <w:r w:rsidRPr="00C15ABC">
        <w:rPr>
          <w:rFonts w:cstheme="minorHAnsi"/>
          <w:sz w:val="24"/>
          <w:szCs w:val="24"/>
          <w:u w:val="single"/>
        </w:rPr>
        <w:t>poznati matematični zapis</w:t>
      </w:r>
      <w:r w:rsidRPr="00C15ABC">
        <w:rPr>
          <w:rFonts w:cstheme="minorHAnsi"/>
          <w:sz w:val="24"/>
          <w:szCs w:val="24"/>
        </w:rPr>
        <w:t>: razumeti mora, kaj pomeni določen zapis, in svoje ideje mora znati zapisati s korektnim matematičnim zapisom:</w:t>
      </w:r>
    </w:p>
    <w:p w:rsidR="000645AA" w:rsidRPr="00C15ABC" w:rsidRDefault="000645AA" w:rsidP="001F3257">
      <w:pPr>
        <w:widowControl w:val="0"/>
        <w:numPr>
          <w:ilvl w:val="0"/>
          <w:numId w:val="19"/>
        </w:numPr>
        <w:tabs>
          <w:tab w:val="left" w:pos="2858"/>
        </w:tabs>
        <w:suppressAutoHyphens/>
        <w:spacing w:after="0" w:line="240" w:lineRule="auto"/>
        <w:ind w:left="1440"/>
        <w:rPr>
          <w:rFonts w:cstheme="minorHAnsi"/>
          <w:sz w:val="24"/>
          <w:szCs w:val="24"/>
        </w:rPr>
      </w:pPr>
      <w:r w:rsidRPr="00C15ABC">
        <w:rPr>
          <w:rFonts w:cstheme="minorHAnsi"/>
          <w:sz w:val="24"/>
          <w:szCs w:val="24"/>
        </w:rPr>
        <w:t>Zapis števila v različnih oblikah (celo število, ulomek, decimalke, itd.)</w:t>
      </w:r>
    </w:p>
    <w:p w:rsidR="000645AA" w:rsidRPr="00C15ABC" w:rsidRDefault="000645AA" w:rsidP="001F3257">
      <w:pPr>
        <w:widowControl w:val="0"/>
        <w:numPr>
          <w:ilvl w:val="0"/>
          <w:numId w:val="19"/>
        </w:numPr>
        <w:tabs>
          <w:tab w:val="left" w:pos="2858"/>
        </w:tabs>
        <w:suppressAutoHyphens/>
        <w:spacing w:after="0" w:line="240" w:lineRule="auto"/>
        <w:ind w:left="1440"/>
        <w:rPr>
          <w:rFonts w:cstheme="minorHAnsi"/>
          <w:sz w:val="24"/>
          <w:szCs w:val="24"/>
        </w:rPr>
      </w:pPr>
      <w:r w:rsidRPr="00C15ABC">
        <w:rPr>
          <w:rFonts w:cstheme="minorHAnsi"/>
          <w:sz w:val="24"/>
          <w:szCs w:val="24"/>
        </w:rPr>
        <w:t>Zapis matematičnih operacij in funkcij (simboli, oznake, funkcijski predpis in funkcijska enačba, itd.)</w:t>
      </w:r>
    </w:p>
    <w:p w:rsidR="000645AA" w:rsidRPr="00C15ABC" w:rsidRDefault="000645AA" w:rsidP="001F3257">
      <w:pPr>
        <w:widowControl w:val="0"/>
        <w:numPr>
          <w:ilvl w:val="0"/>
          <w:numId w:val="19"/>
        </w:numPr>
        <w:tabs>
          <w:tab w:val="left" w:pos="2858"/>
        </w:tabs>
        <w:suppressAutoHyphens/>
        <w:spacing w:after="0" w:line="240" w:lineRule="auto"/>
        <w:ind w:left="1440"/>
        <w:rPr>
          <w:rFonts w:cstheme="minorHAnsi"/>
          <w:sz w:val="24"/>
          <w:szCs w:val="24"/>
        </w:rPr>
      </w:pPr>
      <w:r w:rsidRPr="00C15ABC">
        <w:rPr>
          <w:rFonts w:cstheme="minorHAnsi"/>
          <w:sz w:val="24"/>
          <w:szCs w:val="24"/>
        </w:rPr>
        <w:t>Zapis matematičnega izraza, enačbe, neenačbe (zlasti ločevanje med izrazom in enačbo/neenačbo)</w:t>
      </w:r>
    </w:p>
    <w:p w:rsidR="000645AA" w:rsidRPr="00C15ABC" w:rsidRDefault="000645AA" w:rsidP="001F3257">
      <w:pPr>
        <w:widowControl w:val="0"/>
        <w:numPr>
          <w:ilvl w:val="0"/>
          <w:numId w:val="19"/>
        </w:numPr>
        <w:tabs>
          <w:tab w:val="left" w:pos="2858"/>
        </w:tabs>
        <w:suppressAutoHyphens/>
        <w:spacing w:after="0" w:line="240" w:lineRule="auto"/>
        <w:ind w:left="1440"/>
        <w:rPr>
          <w:rFonts w:cstheme="minorHAnsi"/>
          <w:sz w:val="24"/>
          <w:szCs w:val="24"/>
        </w:rPr>
      </w:pPr>
      <w:r w:rsidRPr="00C15ABC">
        <w:rPr>
          <w:rFonts w:cstheme="minorHAnsi"/>
          <w:sz w:val="24"/>
          <w:szCs w:val="24"/>
        </w:rPr>
        <w:t>Zapis točke s koordinatami</w:t>
      </w:r>
    </w:p>
    <w:p w:rsidR="000645AA" w:rsidRPr="00C15ABC" w:rsidRDefault="000645AA" w:rsidP="001F3257">
      <w:pPr>
        <w:widowControl w:val="0"/>
        <w:numPr>
          <w:ilvl w:val="0"/>
          <w:numId w:val="19"/>
        </w:numPr>
        <w:tabs>
          <w:tab w:val="left" w:pos="2858"/>
        </w:tabs>
        <w:suppressAutoHyphens/>
        <w:spacing w:after="0" w:line="240" w:lineRule="auto"/>
        <w:ind w:left="1440"/>
        <w:rPr>
          <w:rFonts w:cstheme="minorHAnsi"/>
          <w:sz w:val="24"/>
          <w:szCs w:val="24"/>
        </w:rPr>
      </w:pPr>
      <w:r w:rsidRPr="00C15ABC">
        <w:rPr>
          <w:rFonts w:cstheme="minorHAnsi"/>
          <w:sz w:val="24"/>
          <w:szCs w:val="24"/>
        </w:rPr>
        <w:t>Zapis preproste množice točk v koordinatnem sistemu z enačbo ali neenačbo</w:t>
      </w:r>
    </w:p>
    <w:p w:rsidR="000645AA" w:rsidRPr="00C15ABC" w:rsidRDefault="000645AA" w:rsidP="001F3257">
      <w:pPr>
        <w:widowControl w:val="0"/>
        <w:numPr>
          <w:ilvl w:val="0"/>
          <w:numId w:val="19"/>
        </w:numPr>
        <w:tabs>
          <w:tab w:val="left" w:pos="2858"/>
        </w:tabs>
        <w:suppressAutoHyphens/>
        <w:spacing w:after="0" w:line="240" w:lineRule="auto"/>
        <w:ind w:left="1440"/>
        <w:rPr>
          <w:rFonts w:cstheme="minorHAnsi"/>
          <w:sz w:val="24"/>
          <w:szCs w:val="24"/>
        </w:rPr>
      </w:pPr>
      <w:r w:rsidRPr="00C15ABC">
        <w:rPr>
          <w:rFonts w:cstheme="minorHAnsi"/>
          <w:sz w:val="24"/>
          <w:szCs w:val="24"/>
        </w:rPr>
        <w:t xml:space="preserve">Zapis relacij med matematičnimi objekti (npr.: </w:t>
      </w:r>
      <w:r w:rsidRPr="00C15ABC">
        <w:rPr>
          <w:rFonts w:cstheme="minorHAnsi"/>
          <w:position w:val="-6"/>
          <w:sz w:val="24"/>
          <w:szCs w:val="24"/>
        </w:rPr>
        <w:object w:dxaOrig="3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9pt;height:16.1pt" o:ole="" filled="t">
            <v:fill color2="black"/>
            <v:imagedata r:id="rId9" o:title=""/>
          </v:shape>
          <o:OLEObject Type="Embed" ProgID="Equation.3" ShapeID="_x0000_i1025" DrawAspect="Content" ObjectID="_1383047013" r:id="rId10"/>
        </w:object>
      </w:r>
      <w:r w:rsidRPr="00C15ABC">
        <w:rPr>
          <w:rFonts w:cstheme="minorHAnsi"/>
          <w:sz w:val="24"/>
          <w:szCs w:val="24"/>
        </w:rPr>
        <w:t xml:space="preserve">, ipd) </w:t>
      </w:r>
    </w:p>
    <w:p w:rsidR="000645AA" w:rsidRPr="00C15ABC" w:rsidRDefault="000645AA" w:rsidP="000645AA">
      <w:pPr>
        <w:widowControl w:val="0"/>
        <w:tabs>
          <w:tab w:val="left" w:pos="2858"/>
        </w:tabs>
        <w:suppressAutoHyphens/>
        <w:spacing w:after="0" w:line="240" w:lineRule="auto"/>
        <w:ind w:left="1440"/>
        <w:rPr>
          <w:rFonts w:cstheme="minorHAnsi"/>
          <w:sz w:val="24"/>
          <w:szCs w:val="24"/>
        </w:rPr>
      </w:pPr>
    </w:p>
    <w:p w:rsidR="000645AA" w:rsidRPr="00C15ABC" w:rsidRDefault="000645AA" w:rsidP="000645AA">
      <w:pPr>
        <w:ind w:left="1429"/>
        <w:rPr>
          <w:rFonts w:cstheme="minorHAnsi"/>
          <w:sz w:val="24"/>
          <w:szCs w:val="24"/>
        </w:rPr>
      </w:pPr>
    </w:p>
    <w:p w:rsidR="000645AA" w:rsidRPr="00C15ABC" w:rsidRDefault="000645AA" w:rsidP="001F3257">
      <w:pPr>
        <w:widowControl w:val="0"/>
        <w:numPr>
          <w:ilvl w:val="0"/>
          <w:numId w:val="17"/>
        </w:numPr>
        <w:tabs>
          <w:tab w:val="left" w:pos="1440"/>
        </w:tabs>
        <w:suppressAutoHyphens/>
        <w:spacing w:after="0" w:line="240" w:lineRule="auto"/>
        <w:rPr>
          <w:rFonts w:cstheme="minorHAnsi"/>
          <w:b/>
          <w:bCs/>
          <w:sz w:val="24"/>
          <w:szCs w:val="24"/>
        </w:rPr>
      </w:pPr>
      <w:r w:rsidRPr="00C15ABC">
        <w:rPr>
          <w:rFonts w:cstheme="minorHAnsi"/>
          <w:b/>
          <w:bCs/>
          <w:sz w:val="24"/>
          <w:szCs w:val="24"/>
        </w:rPr>
        <w:t>Računske spretnosti</w:t>
      </w:r>
    </w:p>
    <w:p w:rsidR="000645AA" w:rsidRPr="00C15ABC" w:rsidRDefault="000645AA" w:rsidP="000645AA">
      <w:pPr>
        <w:ind w:left="720"/>
        <w:rPr>
          <w:rFonts w:cstheme="minorHAnsi"/>
          <w:sz w:val="24"/>
          <w:szCs w:val="24"/>
        </w:rPr>
      </w:pPr>
      <w:r w:rsidRPr="00C15ABC">
        <w:rPr>
          <w:rFonts w:cstheme="minorHAnsi"/>
          <w:sz w:val="24"/>
          <w:szCs w:val="24"/>
        </w:rPr>
        <w:t xml:space="preserve">Učenec mora </w:t>
      </w:r>
      <w:r w:rsidRPr="00C15ABC">
        <w:rPr>
          <w:rFonts w:cstheme="minorHAnsi"/>
          <w:sz w:val="24"/>
          <w:szCs w:val="24"/>
          <w:u w:val="single"/>
        </w:rPr>
        <w:t>obvladati</w:t>
      </w:r>
      <w:r w:rsidRPr="00C15ABC">
        <w:rPr>
          <w:rFonts w:cstheme="minorHAnsi"/>
          <w:sz w:val="24"/>
          <w:szCs w:val="24"/>
        </w:rPr>
        <w:t xml:space="preserve"> vsaj najpomembnejše </w:t>
      </w:r>
      <w:r w:rsidRPr="00C15ABC">
        <w:rPr>
          <w:rFonts w:cstheme="minorHAnsi"/>
          <w:sz w:val="24"/>
          <w:szCs w:val="24"/>
          <w:u w:val="single"/>
        </w:rPr>
        <w:t>računske postopke</w:t>
      </w:r>
      <w:r w:rsidRPr="00C15ABC">
        <w:rPr>
          <w:rFonts w:cstheme="minorHAnsi"/>
          <w:sz w:val="24"/>
          <w:szCs w:val="24"/>
        </w:rPr>
        <w:t>:</w:t>
      </w:r>
    </w:p>
    <w:p w:rsidR="000645AA" w:rsidRPr="00C15ABC" w:rsidRDefault="000645AA" w:rsidP="001F3257">
      <w:pPr>
        <w:widowControl w:val="0"/>
        <w:numPr>
          <w:ilvl w:val="1"/>
          <w:numId w:val="20"/>
        </w:numPr>
        <w:tabs>
          <w:tab w:val="left" w:pos="2858"/>
        </w:tabs>
        <w:suppressAutoHyphens/>
        <w:spacing w:after="0" w:line="240" w:lineRule="auto"/>
        <w:rPr>
          <w:rFonts w:cstheme="minorHAnsi"/>
          <w:sz w:val="24"/>
          <w:szCs w:val="24"/>
        </w:rPr>
      </w:pPr>
      <w:r w:rsidRPr="00C15ABC">
        <w:rPr>
          <w:rFonts w:cstheme="minorHAnsi"/>
          <w:sz w:val="24"/>
          <w:szCs w:val="24"/>
        </w:rPr>
        <w:t>Računanje osnovnih računskih operacij s števili (seštevanje, odštevanje, množenje, deljenje) s kalkulatorjem in brez</w:t>
      </w:r>
    </w:p>
    <w:p w:rsidR="000645AA" w:rsidRPr="00C15ABC" w:rsidRDefault="000645AA" w:rsidP="001F3257">
      <w:pPr>
        <w:widowControl w:val="0"/>
        <w:numPr>
          <w:ilvl w:val="1"/>
          <w:numId w:val="20"/>
        </w:numPr>
        <w:tabs>
          <w:tab w:val="left" w:pos="2858"/>
        </w:tabs>
        <w:suppressAutoHyphens/>
        <w:spacing w:after="0" w:line="240" w:lineRule="auto"/>
        <w:rPr>
          <w:rFonts w:cstheme="minorHAnsi"/>
          <w:sz w:val="24"/>
          <w:szCs w:val="24"/>
        </w:rPr>
      </w:pPr>
      <w:r w:rsidRPr="00C15ABC">
        <w:rPr>
          <w:rFonts w:cstheme="minorHAnsi"/>
          <w:sz w:val="24"/>
          <w:szCs w:val="24"/>
        </w:rPr>
        <w:t>Računanje vrednosti elementarnih funkcij s kalkulatorjem; v primeru, ko je rezultat lepo število, pa tudi brez kalkulatorja</w:t>
      </w:r>
    </w:p>
    <w:p w:rsidR="000645AA" w:rsidRPr="00C15ABC" w:rsidRDefault="000645AA" w:rsidP="001F3257">
      <w:pPr>
        <w:widowControl w:val="0"/>
        <w:numPr>
          <w:ilvl w:val="1"/>
          <w:numId w:val="20"/>
        </w:numPr>
        <w:tabs>
          <w:tab w:val="left" w:pos="2858"/>
        </w:tabs>
        <w:suppressAutoHyphens/>
        <w:spacing w:after="0" w:line="240" w:lineRule="auto"/>
        <w:rPr>
          <w:rFonts w:cstheme="minorHAnsi"/>
          <w:sz w:val="24"/>
          <w:szCs w:val="24"/>
        </w:rPr>
      </w:pPr>
      <w:r w:rsidRPr="00C15ABC">
        <w:rPr>
          <w:rFonts w:cstheme="minorHAnsi"/>
          <w:sz w:val="24"/>
          <w:szCs w:val="24"/>
        </w:rPr>
        <w:t>Računanje z matematičnimi izrazi (osnovni principi preoblikovanja: odpravljanje oklepajev, združevanje členov, ipd)</w:t>
      </w:r>
    </w:p>
    <w:p w:rsidR="000645AA" w:rsidRPr="00C15ABC" w:rsidRDefault="000645AA" w:rsidP="001F3257">
      <w:pPr>
        <w:widowControl w:val="0"/>
        <w:numPr>
          <w:ilvl w:val="1"/>
          <w:numId w:val="20"/>
        </w:numPr>
        <w:tabs>
          <w:tab w:val="left" w:pos="2858"/>
        </w:tabs>
        <w:suppressAutoHyphens/>
        <w:spacing w:after="0" w:line="240" w:lineRule="auto"/>
        <w:rPr>
          <w:rFonts w:cstheme="minorHAnsi"/>
          <w:sz w:val="24"/>
          <w:szCs w:val="24"/>
        </w:rPr>
      </w:pPr>
      <w:r w:rsidRPr="00C15ABC">
        <w:rPr>
          <w:rFonts w:cstheme="minorHAnsi"/>
          <w:sz w:val="24"/>
          <w:szCs w:val="24"/>
        </w:rPr>
        <w:t>Računanje z enačbami in neenačbami (osnovni principi reševanja: prenašanje členov, množenje/deljenje obeh strani enačbe ali neenačbe)</w:t>
      </w:r>
    </w:p>
    <w:p w:rsidR="000645AA" w:rsidRPr="00C15ABC" w:rsidRDefault="000645AA" w:rsidP="000645AA">
      <w:pPr>
        <w:ind w:left="709"/>
        <w:rPr>
          <w:rFonts w:cstheme="minorHAnsi"/>
          <w:sz w:val="24"/>
          <w:szCs w:val="24"/>
        </w:rPr>
      </w:pPr>
    </w:p>
    <w:p w:rsidR="000645AA" w:rsidRPr="00C15ABC" w:rsidRDefault="000645AA" w:rsidP="001F3257">
      <w:pPr>
        <w:widowControl w:val="0"/>
        <w:numPr>
          <w:ilvl w:val="0"/>
          <w:numId w:val="17"/>
        </w:numPr>
        <w:tabs>
          <w:tab w:val="left" w:pos="1440"/>
        </w:tabs>
        <w:suppressAutoHyphens/>
        <w:spacing w:after="0" w:line="240" w:lineRule="auto"/>
        <w:rPr>
          <w:rFonts w:cstheme="minorHAnsi"/>
          <w:b/>
          <w:bCs/>
          <w:sz w:val="24"/>
          <w:szCs w:val="24"/>
        </w:rPr>
      </w:pPr>
      <w:r w:rsidRPr="00C15ABC">
        <w:rPr>
          <w:rFonts w:cstheme="minorHAnsi"/>
          <w:b/>
          <w:bCs/>
          <w:sz w:val="24"/>
          <w:szCs w:val="24"/>
        </w:rPr>
        <w:t>Risarske spretnosti</w:t>
      </w:r>
    </w:p>
    <w:p w:rsidR="000645AA" w:rsidRPr="00C15ABC" w:rsidRDefault="000645AA" w:rsidP="000645AA">
      <w:pPr>
        <w:ind w:left="720"/>
        <w:rPr>
          <w:rFonts w:cstheme="minorHAnsi"/>
          <w:sz w:val="24"/>
          <w:szCs w:val="24"/>
        </w:rPr>
      </w:pPr>
      <w:r w:rsidRPr="00C15ABC">
        <w:rPr>
          <w:rFonts w:cstheme="minorHAnsi"/>
          <w:sz w:val="24"/>
          <w:szCs w:val="24"/>
        </w:rPr>
        <w:t xml:space="preserve">Učenec mora </w:t>
      </w:r>
      <w:r w:rsidRPr="00C15ABC">
        <w:rPr>
          <w:rFonts w:cstheme="minorHAnsi"/>
          <w:sz w:val="24"/>
          <w:szCs w:val="24"/>
          <w:u w:val="single"/>
        </w:rPr>
        <w:t>znati risati</w:t>
      </w:r>
      <w:r w:rsidRPr="00C15ABC">
        <w:rPr>
          <w:rFonts w:cstheme="minorHAnsi"/>
          <w:sz w:val="24"/>
          <w:szCs w:val="24"/>
        </w:rPr>
        <w:t xml:space="preserve"> prostoročno in z geometrijskim orodjem:</w:t>
      </w:r>
    </w:p>
    <w:p w:rsidR="000645AA" w:rsidRPr="00C15ABC" w:rsidRDefault="000645AA" w:rsidP="001F3257">
      <w:pPr>
        <w:widowControl w:val="0"/>
        <w:numPr>
          <w:ilvl w:val="0"/>
          <w:numId w:val="21"/>
        </w:numPr>
        <w:tabs>
          <w:tab w:val="left" w:pos="2858"/>
        </w:tabs>
        <w:suppressAutoHyphens/>
        <w:spacing w:after="0" w:line="240" w:lineRule="auto"/>
        <w:ind w:left="1440"/>
        <w:rPr>
          <w:rFonts w:cstheme="minorHAnsi"/>
          <w:sz w:val="24"/>
          <w:szCs w:val="24"/>
        </w:rPr>
      </w:pPr>
      <w:r w:rsidRPr="00C15ABC">
        <w:rPr>
          <w:rFonts w:cstheme="minorHAnsi"/>
          <w:sz w:val="24"/>
          <w:szCs w:val="24"/>
        </w:rPr>
        <w:t>Risanje posameznih točk in preprostejših množic točk v koordinatnem sistemu</w:t>
      </w:r>
    </w:p>
    <w:p w:rsidR="000645AA" w:rsidRPr="00C15ABC" w:rsidRDefault="000645AA" w:rsidP="001F3257">
      <w:pPr>
        <w:widowControl w:val="0"/>
        <w:numPr>
          <w:ilvl w:val="0"/>
          <w:numId w:val="21"/>
        </w:numPr>
        <w:tabs>
          <w:tab w:val="left" w:pos="2858"/>
        </w:tabs>
        <w:suppressAutoHyphens/>
        <w:spacing w:after="0" w:line="240" w:lineRule="auto"/>
        <w:ind w:left="1440"/>
        <w:rPr>
          <w:rFonts w:cstheme="minorHAnsi"/>
          <w:sz w:val="24"/>
          <w:szCs w:val="24"/>
        </w:rPr>
      </w:pPr>
      <w:r w:rsidRPr="00C15ABC">
        <w:rPr>
          <w:rFonts w:cstheme="minorHAnsi"/>
          <w:sz w:val="24"/>
          <w:szCs w:val="24"/>
        </w:rPr>
        <w:t>Skiciranje grafa funkcije, če so znane lastnosti funkcije (ničle, poli, maksimumi, minimumi, ipd.)</w:t>
      </w:r>
    </w:p>
    <w:p w:rsidR="000645AA" w:rsidRPr="00C15ABC" w:rsidRDefault="000645AA" w:rsidP="001F3257">
      <w:pPr>
        <w:widowControl w:val="0"/>
        <w:numPr>
          <w:ilvl w:val="0"/>
          <w:numId w:val="21"/>
        </w:numPr>
        <w:tabs>
          <w:tab w:val="left" w:pos="2858"/>
        </w:tabs>
        <w:suppressAutoHyphens/>
        <w:spacing w:after="0" w:line="240" w:lineRule="auto"/>
        <w:ind w:left="1440"/>
        <w:rPr>
          <w:rFonts w:cstheme="minorHAnsi"/>
          <w:sz w:val="24"/>
          <w:szCs w:val="24"/>
        </w:rPr>
      </w:pPr>
      <w:r w:rsidRPr="00C15ABC">
        <w:rPr>
          <w:rFonts w:cstheme="minorHAnsi"/>
          <w:sz w:val="24"/>
          <w:szCs w:val="24"/>
        </w:rPr>
        <w:t>Risanje grafa funkcije, če je znana tabela (risanje „po točkah“)</w:t>
      </w:r>
    </w:p>
    <w:p w:rsidR="000645AA" w:rsidRPr="00C15ABC" w:rsidRDefault="000645AA" w:rsidP="000645AA">
      <w:pPr>
        <w:tabs>
          <w:tab w:val="left" w:pos="1429"/>
        </w:tabs>
        <w:ind w:left="1068"/>
        <w:rPr>
          <w:rFonts w:cstheme="minorHAnsi"/>
          <w:sz w:val="24"/>
          <w:szCs w:val="24"/>
        </w:rPr>
      </w:pPr>
    </w:p>
    <w:p w:rsidR="000645AA" w:rsidRPr="00C15ABC" w:rsidRDefault="000645AA" w:rsidP="000645AA">
      <w:pPr>
        <w:rPr>
          <w:rFonts w:cstheme="minorHAnsi"/>
        </w:rPr>
      </w:pPr>
    </w:p>
    <w:sectPr w:rsidR="000645AA" w:rsidRPr="00C15ABC" w:rsidSect="000E5BEA">
      <w:footerReference w:type="default" r:id="rId11"/>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C76" w:rsidRDefault="008A7C76" w:rsidP="0028755F">
      <w:pPr>
        <w:spacing w:after="0" w:line="240" w:lineRule="auto"/>
      </w:pPr>
      <w:r>
        <w:separator/>
      </w:r>
    </w:p>
  </w:endnote>
  <w:endnote w:type="continuationSeparator" w:id="0">
    <w:p w:rsidR="008A7C76" w:rsidRDefault="008A7C76" w:rsidP="0028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20976"/>
      <w:docPartObj>
        <w:docPartGallery w:val="Page Numbers (Bottom of Page)"/>
        <w:docPartUnique/>
      </w:docPartObj>
    </w:sdtPr>
    <w:sdtEndPr/>
    <w:sdtContent>
      <w:p w:rsidR="004437B7" w:rsidRDefault="00E36AD6">
        <w:pPr>
          <w:pStyle w:val="Noga"/>
          <w:jc w:val="center"/>
        </w:pPr>
        <w:r>
          <w:fldChar w:fldCharType="begin"/>
        </w:r>
        <w:r>
          <w:instrText>PAGE   \* MERGEFORMAT</w:instrText>
        </w:r>
        <w:r>
          <w:fldChar w:fldCharType="separate"/>
        </w:r>
        <w:r w:rsidR="00C15ABC">
          <w:rPr>
            <w:noProof/>
          </w:rPr>
          <w:t>2</w:t>
        </w:r>
        <w:r>
          <w:rPr>
            <w:noProof/>
          </w:rPr>
          <w:fldChar w:fldCharType="end"/>
        </w:r>
      </w:p>
    </w:sdtContent>
  </w:sdt>
  <w:p w:rsidR="004437B7" w:rsidRDefault="004437B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C76" w:rsidRDefault="008A7C76" w:rsidP="0028755F">
      <w:pPr>
        <w:spacing w:after="0" w:line="240" w:lineRule="auto"/>
      </w:pPr>
      <w:r>
        <w:separator/>
      </w:r>
    </w:p>
  </w:footnote>
  <w:footnote w:type="continuationSeparator" w:id="0">
    <w:p w:rsidR="008A7C76" w:rsidRDefault="008A7C76" w:rsidP="00287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1">
    <w:nsid w:val="01164829"/>
    <w:multiLevelType w:val="hybridMultilevel"/>
    <w:tmpl w:val="BADE7A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7A60D4B"/>
    <w:multiLevelType w:val="hybridMultilevel"/>
    <w:tmpl w:val="0C9C13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A2F6EB7"/>
    <w:multiLevelType w:val="hybridMultilevel"/>
    <w:tmpl w:val="DEE246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A576761"/>
    <w:multiLevelType w:val="hybridMultilevel"/>
    <w:tmpl w:val="D4CE6F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65013B"/>
    <w:multiLevelType w:val="hybridMultilevel"/>
    <w:tmpl w:val="B3F40E70"/>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3A00A58"/>
    <w:multiLevelType w:val="hybridMultilevel"/>
    <w:tmpl w:val="0C464CB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71F42F2"/>
    <w:multiLevelType w:val="hybridMultilevel"/>
    <w:tmpl w:val="9586D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F856575"/>
    <w:multiLevelType w:val="hybridMultilevel"/>
    <w:tmpl w:val="5064A272"/>
    <w:lvl w:ilvl="0" w:tplc="04240001">
      <w:start w:val="1"/>
      <w:numFmt w:val="bullet"/>
      <w:lvlText w:val=""/>
      <w:lvlJc w:val="left"/>
      <w:pPr>
        <w:tabs>
          <w:tab w:val="num" w:pos="394"/>
        </w:tabs>
        <w:ind w:left="394" w:hanging="360"/>
      </w:pPr>
      <w:rPr>
        <w:rFonts w:ascii="Symbol" w:hAnsi="Symbol" w:hint="default"/>
      </w:rPr>
    </w:lvl>
    <w:lvl w:ilvl="1" w:tplc="04240019" w:tentative="1">
      <w:start w:val="1"/>
      <w:numFmt w:val="lowerLetter"/>
      <w:lvlText w:val="%2."/>
      <w:lvlJc w:val="left"/>
      <w:pPr>
        <w:tabs>
          <w:tab w:val="num" w:pos="1114"/>
        </w:tabs>
        <w:ind w:left="1114" w:hanging="360"/>
      </w:pPr>
    </w:lvl>
    <w:lvl w:ilvl="2" w:tplc="0424001B" w:tentative="1">
      <w:start w:val="1"/>
      <w:numFmt w:val="lowerRoman"/>
      <w:lvlText w:val="%3."/>
      <w:lvlJc w:val="right"/>
      <w:pPr>
        <w:tabs>
          <w:tab w:val="num" w:pos="1834"/>
        </w:tabs>
        <w:ind w:left="1834" w:hanging="180"/>
      </w:pPr>
    </w:lvl>
    <w:lvl w:ilvl="3" w:tplc="0424000F" w:tentative="1">
      <w:start w:val="1"/>
      <w:numFmt w:val="decimal"/>
      <w:lvlText w:val="%4."/>
      <w:lvlJc w:val="left"/>
      <w:pPr>
        <w:tabs>
          <w:tab w:val="num" w:pos="2554"/>
        </w:tabs>
        <w:ind w:left="2554" w:hanging="360"/>
      </w:pPr>
    </w:lvl>
    <w:lvl w:ilvl="4" w:tplc="04240019" w:tentative="1">
      <w:start w:val="1"/>
      <w:numFmt w:val="lowerLetter"/>
      <w:lvlText w:val="%5."/>
      <w:lvlJc w:val="left"/>
      <w:pPr>
        <w:tabs>
          <w:tab w:val="num" w:pos="3274"/>
        </w:tabs>
        <w:ind w:left="3274" w:hanging="360"/>
      </w:pPr>
    </w:lvl>
    <w:lvl w:ilvl="5" w:tplc="0424001B" w:tentative="1">
      <w:start w:val="1"/>
      <w:numFmt w:val="lowerRoman"/>
      <w:lvlText w:val="%6."/>
      <w:lvlJc w:val="right"/>
      <w:pPr>
        <w:tabs>
          <w:tab w:val="num" w:pos="3994"/>
        </w:tabs>
        <w:ind w:left="3994" w:hanging="180"/>
      </w:pPr>
    </w:lvl>
    <w:lvl w:ilvl="6" w:tplc="0424000F" w:tentative="1">
      <w:start w:val="1"/>
      <w:numFmt w:val="decimal"/>
      <w:lvlText w:val="%7."/>
      <w:lvlJc w:val="left"/>
      <w:pPr>
        <w:tabs>
          <w:tab w:val="num" w:pos="4714"/>
        </w:tabs>
        <w:ind w:left="4714" w:hanging="360"/>
      </w:pPr>
    </w:lvl>
    <w:lvl w:ilvl="7" w:tplc="04240019" w:tentative="1">
      <w:start w:val="1"/>
      <w:numFmt w:val="lowerLetter"/>
      <w:lvlText w:val="%8."/>
      <w:lvlJc w:val="left"/>
      <w:pPr>
        <w:tabs>
          <w:tab w:val="num" w:pos="5434"/>
        </w:tabs>
        <w:ind w:left="5434" w:hanging="360"/>
      </w:pPr>
    </w:lvl>
    <w:lvl w:ilvl="8" w:tplc="0424001B" w:tentative="1">
      <w:start w:val="1"/>
      <w:numFmt w:val="lowerRoman"/>
      <w:lvlText w:val="%9."/>
      <w:lvlJc w:val="right"/>
      <w:pPr>
        <w:tabs>
          <w:tab w:val="num" w:pos="6154"/>
        </w:tabs>
        <w:ind w:left="6154" w:hanging="180"/>
      </w:pPr>
    </w:lvl>
  </w:abstractNum>
  <w:abstractNum w:abstractNumId="9">
    <w:nsid w:val="2396794F"/>
    <w:multiLevelType w:val="hybridMultilevel"/>
    <w:tmpl w:val="5C6C309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DA20B4"/>
    <w:multiLevelType w:val="hybridMultilevel"/>
    <w:tmpl w:val="1F0EA0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9DC10F1"/>
    <w:multiLevelType w:val="hybridMultilevel"/>
    <w:tmpl w:val="DE589A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DD87A3F"/>
    <w:multiLevelType w:val="hybridMultilevel"/>
    <w:tmpl w:val="411C3E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08F0A5D"/>
    <w:multiLevelType w:val="hybridMultilevel"/>
    <w:tmpl w:val="C7FE00B2"/>
    <w:lvl w:ilvl="0" w:tplc="04240001">
      <w:start w:val="1"/>
      <w:numFmt w:val="bullet"/>
      <w:lvlText w:val=""/>
      <w:lvlJc w:val="left"/>
      <w:pPr>
        <w:ind w:left="887" w:hanging="360"/>
      </w:pPr>
      <w:rPr>
        <w:rFonts w:ascii="Symbol" w:hAnsi="Symbol" w:hint="default"/>
      </w:rPr>
    </w:lvl>
    <w:lvl w:ilvl="1" w:tplc="04240003" w:tentative="1">
      <w:start w:val="1"/>
      <w:numFmt w:val="bullet"/>
      <w:lvlText w:val="o"/>
      <w:lvlJc w:val="left"/>
      <w:pPr>
        <w:ind w:left="1607" w:hanging="360"/>
      </w:pPr>
      <w:rPr>
        <w:rFonts w:ascii="Courier New" w:hAnsi="Courier New" w:cs="Courier New" w:hint="default"/>
      </w:rPr>
    </w:lvl>
    <w:lvl w:ilvl="2" w:tplc="04240005" w:tentative="1">
      <w:start w:val="1"/>
      <w:numFmt w:val="bullet"/>
      <w:lvlText w:val=""/>
      <w:lvlJc w:val="left"/>
      <w:pPr>
        <w:ind w:left="2327" w:hanging="360"/>
      </w:pPr>
      <w:rPr>
        <w:rFonts w:ascii="Wingdings" w:hAnsi="Wingdings" w:hint="default"/>
      </w:rPr>
    </w:lvl>
    <w:lvl w:ilvl="3" w:tplc="04240001" w:tentative="1">
      <w:start w:val="1"/>
      <w:numFmt w:val="bullet"/>
      <w:lvlText w:val=""/>
      <w:lvlJc w:val="left"/>
      <w:pPr>
        <w:ind w:left="3047" w:hanging="360"/>
      </w:pPr>
      <w:rPr>
        <w:rFonts w:ascii="Symbol" w:hAnsi="Symbol" w:hint="default"/>
      </w:rPr>
    </w:lvl>
    <w:lvl w:ilvl="4" w:tplc="04240003" w:tentative="1">
      <w:start w:val="1"/>
      <w:numFmt w:val="bullet"/>
      <w:lvlText w:val="o"/>
      <w:lvlJc w:val="left"/>
      <w:pPr>
        <w:ind w:left="3767" w:hanging="360"/>
      </w:pPr>
      <w:rPr>
        <w:rFonts w:ascii="Courier New" w:hAnsi="Courier New" w:cs="Courier New" w:hint="default"/>
      </w:rPr>
    </w:lvl>
    <w:lvl w:ilvl="5" w:tplc="04240005" w:tentative="1">
      <w:start w:val="1"/>
      <w:numFmt w:val="bullet"/>
      <w:lvlText w:val=""/>
      <w:lvlJc w:val="left"/>
      <w:pPr>
        <w:ind w:left="4487" w:hanging="360"/>
      </w:pPr>
      <w:rPr>
        <w:rFonts w:ascii="Wingdings" w:hAnsi="Wingdings" w:hint="default"/>
      </w:rPr>
    </w:lvl>
    <w:lvl w:ilvl="6" w:tplc="04240001" w:tentative="1">
      <w:start w:val="1"/>
      <w:numFmt w:val="bullet"/>
      <w:lvlText w:val=""/>
      <w:lvlJc w:val="left"/>
      <w:pPr>
        <w:ind w:left="5207" w:hanging="360"/>
      </w:pPr>
      <w:rPr>
        <w:rFonts w:ascii="Symbol" w:hAnsi="Symbol" w:hint="default"/>
      </w:rPr>
    </w:lvl>
    <w:lvl w:ilvl="7" w:tplc="04240003" w:tentative="1">
      <w:start w:val="1"/>
      <w:numFmt w:val="bullet"/>
      <w:lvlText w:val="o"/>
      <w:lvlJc w:val="left"/>
      <w:pPr>
        <w:ind w:left="5927" w:hanging="360"/>
      </w:pPr>
      <w:rPr>
        <w:rFonts w:ascii="Courier New" w:hAnsi="Courier New" w:cs="Courier New" w:hint="default"/>
      </w:rPr>
    </w:lvl>
    <w:lvl w:ilvl="8" w:tplc="04240005" w:tentative="1">
      <w:start w:val="1"/>
      <w:numFmt w:val="bullet"/>
      <w:lvlText w:val=""/>
      <w:lvlJc w:val="left"/>
      <w:pPr>
        <w:ind w:left="6647" w:hanging="360"/>
      </w:pPr>
      <w:rPr>
        <w:rFonts w:ascii="Wingdings" w:hAnsi="Wingdings" w:hint="default"/>
      </w:rPr>
    </w:lvl>
  </w:abstractNum>
  <w:abstractNum w:abstractNumId="14">
    <w:nsid w:val="443E51A5"/>
    <w:multiLevelType w:val="hybridMultilevel"/>
    <w:tmpl w:val="FC0ACD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6074D5C"/>
    <w:multiLevelType w:val="hybridMultilevel"/>
    <w:tmpl w:val="3CA275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8B75F45"/>
    <w:multiLevelType w:val="hybridMultilevel"/>
    <w:tmpl w:val="DD0CB3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A333B1A"/>
    <w:multiLevelType w:val="singleLevel"/>
    <w:tmpl w:val="04240001"/>
    <w:lvl w:ilvl="0">
      <w:start w:val="1"/>
      <w:numFmt w:val="bullet"/>
      <w:lvlText w:val=""/>
      <w:lvlJc w:val="left"/>
      <w:pPr>
        <w:ind w:left="720" w:hanging="360"/>
      </w:pPr>
      <w:rPr>
        <w:rFonts w:ascii="Symbol" w:hAnsi="Symbol" w:hint="default"/>
      </w:rPr>
    </w:lvl>
  </w:abstractNum>
  <w:abstractNum w:abstractNumId="18">
    <w:nsid w:val="4DC71B68"/>
    <w:multiLevelType w:val="hybridMultilevel"/>
    <w:tmpl w:val="5450E758"/>
    <w:lvl w:ilvl="0" w:tplc="04240001">
      <w:start w:val="1"/>
      <w:numFmt w:val="bullet"/>
      <w:lvlText w:val=""/>
      <w:lvlJc w:val="left"/>
      <w:pPr>
        <w:ind w:left="1428" w:hanging="360"/>
      </w:pPr>
      <w:rPr>
        <w:rFonts w:ascii="Symbol" w:hAnsi="Symbol"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9">
    <w:nsid w:val="5B440BD6"/>
    <w:multiLevelType w:val="hybridMultilevel"/>
    <w:tmpl w:val="03C286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7E9B5ACB"/>
    <w:multiLevelType w:val="hybridMultilevel"/>
    <w:tmpl w:val="F6D62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4"/>
  </w:num>
  <w:num w:numId="5">
    <w:abstractNumId w:val="17"/>
  </w:num>
  <w:num w:numId="6">
    <w:abstractNumId w:val="2"/>
  </w:num>
  <w:num w:numId="7">
    <w:abstractNumId w:val="19"/>
  </w:num>
  <w:num w:numId="8">
    <w:abstractNumId w:val="3"/>
  </w:num>
  <w:num w:numId="9">
    <w:abstractNumId w:val="14"/>
  </w:num>
  <w:num w:numId="10">
    <w:abstractNumId w:val="10"/>
  </w:num>
  <w:num w:numId="11">
    <w:abstractNumId w:val="15"/>
  </w:num>
  <w:num w:numId="12">
    <w:abstractNumId w:val="1"/>
  </w:num>
  <w:num w:numId="13">
    <w:abstractNumId w:val="20"/>
  </w:num>
  <w:num w:numId="14">
    <w:abstractNumId w:val="16"/>
  </w:num>
  <w:num w:numId="15">
    <w:abstractNumId w:val="7"/>
  </w:num>
  <w:num w:numId="16">
    <w:abstractNumId w:val="0"/>
  </w:num>
  <w:num w:numId="17">
    <w:abstractNumId w:val="12"/>
  </w:num>
  <w:num w:numId="18">
    <w:abstractNumId w:val="18"/>
  </w:num>
  <w:num w:numId="19">
    <w:abstractNumId w:val="9"/>
  </w:num>
  <w:num w:numId="20">
    <w:abstractNumId w:val="5"/>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41"/>
    <w:rsid w:val="000168A9"/>
    <w:rsid w:val="0003302F"/>
    <w:rsid w:val="000645AA"/>
    <w:rsid w:val="000E5BEA"/>
    <w:rsid w:val="001105EC"/>
    <w:rsid w:val="00122F49"/>
    <w:rsid w:val="001259DC"/>
    <w:rsid w:val="00151F57"/>
    <w:rsid w:val="00156B14"/>
    <w:rsid w:val="001B70BE"/>
    <w:rsid w:val="001F3257"/>
    <w:rsid w:val="001F7365"/>
    <w:rsid w:val="002268D7"/>
    <w:rsid w:val="002471D7"/>
    <w:rsid w:val="002526D6"/>
    <w:rsid w:val="00264047"/>
    <w:rsid w:val="0028755F"/>
    <w:rsid w:val="002A6815"/>
    <w:rsid w:val="002A6F30"/>
    <w:rsid w:val="002D0B37"/>
    <w:rsid w:val="002D17BD"/>
    <w:rsid w:val="002E21D8"/>
    <w:rsid w:val="003111BB"/>
    <w:rsid w:val="004437B7"/>
    <w:rsid w:val="00452EF5"/>
    <w:rsid w:val="00490A75"/>
    <w:rsid w:val="005167CF"/>
    <w:rsid w:val="00546A83"/>
    <w:rsid w:val="00550223"/>
    <w:rsid w:val="005506C3"/>
    <w:rsid w:val="005576EE"/>
    <w:rsid w:val="00575A2D"/>
    <w:rsid w:val="005B5328"/>
    <w:rsid w:val="005E43CD"/>
    <w:rsid w:val="006020B4"/>
    <w:rsid w:val="00622EB9"/>
    <w:rsid w:val="00684677"/>
    <w:rsid w:val="006C071D"/>
    <w:rsid w:val="006D4CBE"/>
    <w:rsid w:val="006D4CD9"/>
    <w:rsid w:val="007038D3"/>
    <w:rsid w:val="007105FC"/>
    <w:rsid w:val="00741200"/>
    <w:rsid w:val="007427C4"/>
    <w:rsid w:val="00754B79"/>
    <w:rsid w:val="007A67E3"/>
    <w:rsid w:val="007B5571"/>
    <w:rsid w:val="007C134D"/>
    <w:rsid w:val="007C1FE1"/>
    <w:rsid w:val="007D2198"/>
    <w:rsid w:val="007F3A52"/>
    <w:rsid w:val="008071F0"/>
    <w:rsid w:val="0083110D"/>
    <w:rsid w:val="00852411"/>
    <w:rsid w:val="0089001D"/>
    <w:rsid w:val="008A7C76"/>
    <w:rsid w:val="009F36FB"/>
    <w:rsid w:val="00A06958"/>
    <w:rsid w:val="00A46C70"/>
    <w:rsid w:val="00A66840"/>
    <w:rsid w:val="00AA51DF"/>
    <w:rsid w:val="00BA4DC5"/>
    <w:rsid w:val="00BB4ACC"/>
    <w:rsid w:val="00BE4FC4"/>
    <w:rsid w:val="00C15ABC"/>
    <w:rsid w:val="00CA1F8F"/>
    <w:rsid w:val="00CC1241"/>
    <w:rsid w:val="00CD45B9"/>
    <w:rsid w:val="00CE2FAF"/>
    <w:rsid w:val="00CE2FDC"/>
    <w:rsid w:val="00DE352E"/>
    <w:rsid w:val="00E045C4"/>
    <w:rsid w:val="00E31C34"/>
    <w:rsid w:val="00E36AD6"/>
    <w:rsid w:val="00E627F8"/>
    <w:rsid w:val="00E9392B"/>
    <w:rsid w:val="00ED30B1"/>
    <w:rsid w:val="00F20274"/>
    <w:rsid w:val="00F26E7D"/>
    <w:rsid w:val="00F77D31"/>
    <w:rsid w:val="00FA72CB"/>
    <w:rsid w:val="00FC35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5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BB4A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C12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kseznama">
    <w:name w:val="List Paragraph"/>
    <w:basedOn w:val="Navaden"/>
    <w:uiPriority w:val="34"/>
    <w:qFormat/>
    <w:rsid w:val="00CC1241"/>
    <w:pPr>
      <w:ind w:left="720"/>
      <w:contextualSpacing/>
    </w:pPr>
  </w:style>
  <w:style w:type="paragraph" w:styleId="Brezrazmikov">
    <w:name w:val="No Spacing"/>
    <w:uiPriority w:val="1"/>
    <w:qFormat/>
    <w:rsid w:val="00CC1241"/>
    <w:pPr>
      <w:spacing w:after="0" w:line="240" w:lineRule="auto"/>
    </w:pPr>
  </w:style>
  <w:style w:type="character" w:customStyle="1" w:styleId="Naslov2Znak">
    <w:name w:val="Naslov 2 Znak"/>
    <w:basedOn w:val="Privzetapisavaodstavka"/>
    <w:link w:val="Naslov2"/>
    <w:uiPriority w:val="9"/>
    <w:rsid w:val="00BB4ACC"/>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550223"/>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semiHidden/>
    <w:unhideWhenUsed/>
    <w:qFormat/>
    <w:rsid w:val="00550223"/>
    <w:pPr>
      <w:outlineLvl w:val="9"/>
    </w:pPr>
  </w:style>
  <w:style w:type="paragraph" w:styleId="Kazalovsebine1">
    <w:name w:val="toc 1"/>
    <w:basedOn w:val="Navaden"/>
    <w:next w:val="Navaden"/>
    <w:autoRedefine/>
    <w:uiPriority w:val="39"/>
    <w:unhideWhenUsed/>
    <w:rsid w:val="00550223"/>
    <w:pPr>
      <w:spacing w:after="100"/>
    </w:pPr>
  </w:style>
  <w:style w:type="paragraph" w:styleId="Kazalovsebine2">
    <w:name w:val="toc 2"/>
    <w:basedOn w:val="Navaden"/>
    <w:next w:val="Navaden"/>
    <w:autoRedefine/>
    <w:uiPriority w:val="39"/>
    <w:unhideWhenUsed/>
    <w:rsid w:val="00550223"/>
    <w:pPr>
      <w:spacing w:after="100"/>
      <w:ind w:left="220"/>
    </w:pPr>
  </w:style>
  <w:style w:type="character" w:styleId="Hiperpovezava">
    <w:name w:val="Hyperlink"/>
    <w:basedOn w:val="Privzetapisavaodstavka"/>
    <w:uiPriority w:val="99"/>
    <w:unhideWhenUsed/>
    <w:rsid w:val="00550223"/>
    <w:rPr>
      <w:color w:val="0000FF" w:themeColor="hyperlink"/>
      <w:u w:val="single"/>
    </w:rPr>
  </w:style>
  <w:style w:type="paragraph" w:styleId="Besedilooblaka">
    <w:name w:val="Balloon Text"/>
    <w:basedOn w:val="Navaden"/>
    <w:link w:val="BesedilooblakaZnak"/>
    <w:uiPriority w:val="99"/>
    <w:semiHidden/>
    <w:unhideWhenUsed/>
    <w:rsid w:val="0055022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0223"/>
    <w:rPr>
      <w:rFonts w:ascii="Tahoma" w:hAnsi="Tahoma" w:cs="Tahoma"/>
      <w:sz w:val="16"/>
      <w:szCs w:val="16"/>
    </w:rPr>
  </w:style>
  <w:style w:type="paragraph" w:styleId="Glava">
    <w:name w:val="header"/>
    <w:basedOn w:val="Navaden"/>
    <w:link w:val="GlavaZnak"/>
    <w:uiPriority w:val="99"/>
    <w:unhideWhenUsed/>
    <w:rsid w:val="0028755F"/>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55F"/>
  </w:style>
  <w:style w:type="paragraph" w:styleId="Noga">
    <w:name w:val="footer"/>
    <w:basedOn w:val="Navaden"/>
    <w:link w:val="NogaZnak"/>
    <w:uiPriority w:val="99"/>
    <w:unhideWhenUsed/>
    <w:rsid w:val="0028755F"/>
    <w:pPr>
      <w:tabs>
        <w:tab w:val="center" w:pos="4536"/>
        <w:tab w:val="right" w:pos="9072"/>
      </w:tabs>
      <w:spacing w:after="0" w:line="240" w:lineRule="auto"/>
    </w:pPr>
  </w:style>
  <w:style w:type="character" w:customStyle="1" w:styleId="NogaZnak">
    <w:name w:val="Noga Znak"/>
    <w:basedOn w:val="Privzetapisavaodstavka"/>
    <w:link w:val="Noga"/>
    <w:uiPriority w:val="99"/>
    <w:rsid w:val="0028755F"/>
  </w:style>
  <w:style w:type="paragraph" w:styleId="Navadensplet">
    <w:name w:val="Normal (Web)"/>
    <w:basedOn w:val="Navaden"/>
    <w:rsid w:val="00546A83"/>
    <w:pPr>
      <w:spacing w:before="100" w:beforeAutospacing="1" w:after="100" w:afterAutospacing="1" w:line="240" w:lineRule="auto"/>
    </w:pPr>
    <w:rPr>
      <w:rFonts w:ascii="Times New Roman" w:eastAsia="Times New Roman" w:hAnsi="Times New Roman" w:cs="Times New Roman"/>
      <w:sz w:val="24"/>
      <w:szCs w:val="24"/>
    </w:rPr>
  </w:style>
  <w:style w:type="paragraph" w:styleId="Telobesedila2">
    <w:name w:val="Body Text 2"/>
    <w:basedOn w:val="Navaden"/>
    <w:link w:val="Telobesedila2Znak"/>
    <w:semiHidden/>
    <w:rsid w:val="002D17BD"/>
    <w:pPr>
      <w:autoSpaceDE w:val="0"/>
      <w:autoSpaceDN w:val="0"/>
      <w:adjustRightInd w:val="0"/>
      <w:spacing w:after="0" w:line="240" w:lineRule="auto"/>
    </w:pPr>
    <w:rPr>
      <w:rFonts w:ascii="Times New Roman" w:eastAsia="Times New Roman" w:hAnsi="Times New Roman" w:cs="Times New Roman"/>
      <w:sz w:val="21"/>
      <w:szCs w:val="21"/>
    </w:rPr>
  </w:style>
  <w:style w:type="character" w:customStyle="1" w:styleId="Telobesedila2Znak">
    <w:name w:val="Telo besedila 2 Znak"/>
    <w:basedOn w:val="Privzetapisavaodstavka"/>
    <w:link w:val="Telobesedila2"/>
    <w:semiHidden/>
    <w:rsid w:val="002D17BD"/>
    <w:rPr>
      <w:rFonts w:ascii="Times New Roman" w:eastAsia="Times New Roman" w:hAnsi="Times New Roman" w:cs="Times New Roman"/>
      <w:sz w:val="21"/>
      <w:szCs w:val="21"/>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5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BB4A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C12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kseznama">
    <w:name w:val="List Paragraph"/>
    <w:basedOn w:val="Navaden"/>
    <w:uiPriority w:val="34"/>
    <w:qFormat/>
    <w:rsid w:val="00CC1241"/>
    <w:pPr>
      <w:ind w:left="720"/>
      <w:contextualSpacing/>
    </w:pPr>
  </w:style>
  <w:style w:type="paragraph" w:styleId="Brezrazmikov">
    <w:name w:val="No Spacing"/>
    <w:uiPriority w:val="1"/>
    <w:qFormat/>
    <w:rsid w:val="00CC1241"/>
    <w:pPr>
      <w:spacing w:after="0" w:line="240" w:lineRule="auto"/>
    </w:pPr>
  </w:style>
  <w:style w:type="character" w:customStyle="1" w:styleId="Naslov2Znak">
    <w:name w:val="Naslov 2 Znak"/>
    <w:basedOn w:val="Privzetapisavaodstavka"/>
    <w:link w:val="Naslov2"/>
    <w:uiPriority w:val="9"/>
    <w:rsid w:val="00BB4ACC"/>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550223"/>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semiHidden/>
    <w:unhideWhenUsed/>
    <w:qFormat/>
    <w:rsid w:val="00550223"/>
    <w:pPr>
      <w:outlineLvl w:val="9"/>
    </w:pPr>
  </w:style>
  <w:style w:type="paragraph" w:styleId="Kazalovsebine1">
    <w:name w:val="toc 1"/>
    <w:basedOn w:val="Navaden"/>
    <w:next w:val="Navaden"/>
    <w:autoRedefine/>
    <w:uiPriority w:val="39"/>
    <w:unhideWhenUsed/>
    <w:rsid w:val="00550223"/>
    <w:pPr>
      <w:spacing w:after="100"/>
    </w:pPr>
  </w:style>
  <w:style w:type="paragraph" w:styleId="Kazalovsebine2">
    <w:name w:val="toc 2"/>
    <w:basedOn w:val="Navaden"/>
    <w:next w:val="Navaden"/>
    <w:autoRedefine/>
    <w:uiPriority w:val="39"/>
    <w:unhideWhenUsed/>
    <w:rsid w:val="00550223"/>
    <w:pPr>
      <w:spacing w:after="100"/>
      <w:ind w:left="220"/>
    </w:pPr>
  </w:style>
  <w:style w:type="character" w:styleId="Hiperpovezava">
    <w:name w:val="Hyperlink"/>
    <w:basedOn w:val="Privzetapisavaodstavka"/>
    <w:uiPriority w:val="99"/>
    <w:unhideWhenUsed/>
    <w:rsid w:val="00550223"/>
    <w:rPr>
      <w:color w:val="0000FF" w:themeColor="hyperlink"/>
      <w:u w:val="single"/>
    </w:rPr>
  </w:style>
  <w:style w:type="paragraph" w:styleId="Besedilooblaka">
    <w:name w:val="Balloon Text"/>
    <w:basedOn w:val="Navaden"/>
    <w:link w:val="BesedilooblakaZnak"/>
    <w:uiPriority w:val="99"/>
    <w:semiHidden/>
    <w:unhideWhenUsed/>
    <w:rsid w:val="0055022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0223"/>
    <w:rPr>
      <w:rFonts w:ascii="Tahoma" w:hAnsi="Tahoma" w:cs="Tahoma"/>
      <w:sz w:val="16"/>
      <w:szCs w:val="16"/>
    </w:rPr>
  </w:style>
  <w:style w:type="paragraph" w:styleId="Glava">
    <w:name w:val="header"/>
    <w:basedOn w:val="Navaden"/>
    <w:link w:val="GlavaZnak"/>
    <w:uiPriority w:val="99"/>
    <w:unhideWhenUsed/>
    <w:rsid w:val="0028755F"/>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55F"/>
  </w:style>
  <w:style w:type="paragraph" w:styleId="Noga">
    <w:name w:val="footer"/>
    <w:basedOn w:val="Navaden"/>
    <w:link w:val="NogaZnak"/>
    <w:uiPriority w:val="99"/>
    <w:unhideWhenUsed/>
    <w:rsid w:val="0028755F"/>
    <w:pPr>
      <w:tabs>
        <w:tab w:val="center" w:pos="4536"/>
        <w:tab w:val="right" w:pos="9072"/>
      </w:tabs>
      <w:spacing w:after="0" w:line="240" w:lineRule="auto"/>
    </w:pPr>
  </w:style>
  <w:style w:type="character" w:customStyle="1" w:styleId="NogaZnak">
    <w:name w:val="Noga Znak"/>
    <w:basedOn w:val="Privzetapisavaodstavka"/>
    <w:link w:val="Noga"/>
    <w:uiPriority w:val="99"/>
    <w:rsid w:val="0028755F"/>
  </w:style>
  <w:style w:type="paragraph" w:styleId="Navadensplet">
    <w:name w:val="Normal (Web)"/>
    <w:basedOn w:val="Navaden"/>
    <w:rsid w:val="00546A83"/>
    <w:pPr>
      <w:spacing w:before="100" w:beforeAutospacing="1" w:after="100" w:afterAutospacing="1" w:line="240" w:lineRule="auto"/>
    </w:pPr>
    <w:rPr>
      <w:rFonts w:ascii="Times New Roman" w:eastAsia="Times New Roman" w:hAnsi="Times New Roman" w:cs="Times New Roman"/>
      <w:sz w:val="24"/>
      <w:szCs w:val="24"/>
    </w:rPr>
  </w:style>
  <w:style w:type="paragraph" w:styleId="Telobesedila2">
    <w:name w:val="Body Text 2"/>
    <w:basedOn w:val="Navaden"/>
    <w:link w:val="Telobesedila2Znak"/>
    <w:semiHidden/>
    <w:rsid w:val="002D17BD"/>
    <w:pPr>
      <w:autoSpaceDE w:val="0"/>
      <w:autoSpaceDN w:val="0"/>
      <w:adjustRightInd w:val="0"/>
      <w:spacing w:after="0" w:line="240" w:lineRule="auto"/>
    </w:pPr>
    <w:rPr>
      <w:rFonts w:ascii="Times New Roman" w:eastAsia="Times New Roman" w:hAnsi="Times New Roman" w:cs="Times New Roman"/>
      <w:sz w:val="21"/>
      <w:szCs w:val="21"/>
    </w:rPr>
  </w:style>
  <w:style w:type="character" w:customStyle="1" w:styleId="Telobesedila2Znak">
    <w:name w:val="Telo besedila 2 Znak"/>
    <w:basedOn w:val="Privzetapisavaodstavka"/>
    <w:link w:val="Telobesedila2"/>
    <w:semiHidden/>
    <w:rsid w:val="002D17BD"/>
    <w:rPr>
      <w:rFonts w:ascii="Times New Roman" w:eastAsia="Times New Roman" w:hAnsi="Times New Roman" w:cs="Times New Roman"/>
      <w:sz w:val="21"/>
      <w:szCs w:val="2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76156">
      <w:bodyDiv w:val="1"/>
      <w:marLeft w:val="0"/>
      <w:marRight w:val="0"/>
      <w:marTop w:val="0"/>
      <w:marBottom w:val="0"/>
      <w:divBdr>
        <w:top w:val="none" w:sz="0" w:space="0" w:color="auto"/>
        <w:left w:val="none" w:sz="0" w:space="0" w:color="auto"/>
        <w:bottom w:val="none" w:sz="0" w:space="0" w:color="auto"/>
        <w:right w:val="none" w:sz="0" w:space="0" w:color="auto"/>
      </w:divBdr>
    </w:div>
    <w:div w:id="17370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D9E5-2A16-47DF-AED6-A4F4975D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1998</Words>
  <Characters>11394</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VV14</dc:creator>
  <cp:lastModifiedBy>Dušan Štolfa</cp:lastModifiedBy>
  <cp:revision>4</cp:revision>
  <cp:lastPrinted>2011-01-12T09:28:00Z</cp:lastPrinted>
  <dcterms:created xsi:type="dcterms:W3CDTF">2011-11-16T13:01:00Z</dcterms:created>
  <dcterms:modified xsi:type="dcterms:W3CDTF">2011-11-17T13:57:00Z</dcterms:modified>
</cp:coreProperties>
</file>